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9E" w:rsidRDefault="00BC2C60" w:rsidP="00475B9E">
      <w:pPr>
        <w:jc w:val="both"/>
        <w:rPr>
          <w:b/>
          <w:i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6715125</wp:posOffset>
            </wp:positionH>
            <wp:positionV relativeFrom="paragraph">
              <wp:posOffset>-415290</wp:posOffset>
            </wp:positionV>
            <wp:extent cx="1457325" cy="820291"/>
            <wp:effectExtent l="0" t="0" r="0" b="0"/>
            <wp:wrapNone/>
            <wp:docPr id="7" name="Image 7" descr="CIUSSS_Estrie_CHUS_Haute_reso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USSS_Estrie_CHUS_Haute_resolu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2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0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1143000" cy="1143000"/>
            <wp:effectExtent l="0" t="0" r="0" b="0"/>
            <wp:wrapNone/>
            <wp:docPr id="3" name="Image 3" descr="Logo_CECR_G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CECR_Gra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B9E" w:rsidRPr="00475B9E" w:rsidRDefault="00475B9E" w:rsidP="00475B9E">
      <w:pPr>
        <w:jc w:val="both"/>
        <w:rPr>
          <w:b/>
          <w:i/>
          <w:sz w:val="22"/>
          <w:szCs w:val="22"/>
        </w:rPr>
      </w:pPr>
    </w:p>
    <w:p w:rsidR="00475B9E" w:rsidRPr="003C3E04" w:rsidRDefault="003C3E04" w:rsidP="003C3E04">
      <w:pPr>
        <w:tabs>
          <w:tab w:val="left" w:pos="11766"/>
        </w:tabs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ab/>
      </w:r>
      <w:r w:rsidRPr="003C3E04">
        <w:rPr>
          <w:rFonts w:asciiTheme="minorHAnsi" w:hAnsiTheme="minorHAnsi"/>
          <w:b/>
          <w:sz w:val="18"/>
          <w:szCs w:val="18"/>
        </w:rPr>
        <w:t>Édifice Murray</w:t>
      </w:r>
    </w:p>
    <w:p w:rsidR="00475B9E" w:rsidRPr="003C3E04" w:rsidRDefault="003C3E04" w:rsidP="003C3E04">
      <w:pPr>
        <w:tabs>
          <w:tab w:val="left" w:pos="11624"/>
        </w:tabs>
        <w:jc w:val="both"/>
        <w:rPr>
          <w:rFonts w:asciiTheme="minorHAnsi" w:hAnsiTheme="minorHAnsi"/>
          <w:b/>
          <w:sz w:val="18"/>
          <w:szCs w:val="18"/>
        </w:rPr>
      </w:pPr>
      <w:r>
        <w:rPr>
          <w:b/>
          <w:i/>
          <w:sz w:val="28"/>
          <w:szCs w:val="28"/>
        </w:rPr>
        <w:tab/>
      </w:r>
    </w:p>
    <w:p w:rsidR="00C36B0C" w:rsidRPr="00C36B0C" w:rsidRDefault="00C36B0C" w:rsidP="00475B9E">
      <w:pPr>
        <w:jc w:val="both"/>
        <w:rPr>
          <w:b/>
          <w:i/>
          <w:sz w:val="28"/>
          <w:szCs w:val="28"/>
        </w:rPr>
      </w:pPr>
    </w:p>
    <w:p w:rsidR="00DC2434" w:rsidRDefault="005E322F" w:rsidP="00DC2434">
      <w:pPr>
        <w:shd w:val="clear" w:color="auto" w:fill="CDD4E5"/>
        <w:ind w:left="-180" w:right="-180"/>
        <w:jc w:val="center"/>
        <w:rPr>
          <w:b/>
          <w:i/>
          <w:sz w:val="32"/>
          <w:szCs w:val="32"/>
        </w:rPr>
      </w:pPr>
      <w:r w:rsidRPr="00D60575">
        <w:rPr>
          <w:b/>
          <w:i/>
          <w:sz w:val="32"/>
          <w:szCs w:val="32"/>
        </w:rPr>
        <w:t xml:space="preserve">Vérifications </w:t>
      </w:r>
      <w:r w:rsidR="00B216F9">
        <w:rPr>
          <w:b/>
          <w:i/>
          <w:sz w:val="32"/>
          <w:szCs w:val="32"/>
        </w:rPr>
        <w:t xml:space="preserve">du responsable </w:t>
      </w:r>
      <w:r w:rsidRPr="00D60575">
        <w:rPr>
          <w:b/>
          <w:i/>
          <w:sz w:val="32"/>
          <w:szCs w:val="32"/>
        </w:rPr>
        <w:t>administra</w:t>
      </w:r>
      <w:r w:rsidR="008B4788">
        <w:rPr>
          <w:b/>
          <w:i/>
          <w:sz w:val="32"/>
          <w:szCs w:val="32"/>
        </w:rPr>
        <w:t>tif en préparation de la visite</w:t>
      </w:r>
    </w:p>
    <w:p w:rsidR="00DC2434" w:rsidRDefault="00DC2434" w:rsidP="00095538">
      <w:pPr>
        <w:ind w:left="-180" w:right="-180"/>
        <w:jc w:val="both"/>
        <w:rPr>
          <w:b/>
          <w:i/>
          <w:sz w:val="32"/>
          <w:szCs w:val="32"/>
        </w:rPr>
      </w:pPr>
    </w:p>
    <w:p w:rsidR="005E322F" w:rsidRPr="008B4788" w:rsidRDefault="00DC2434" w:rsidP="00DC2434">
      <w:pPr>
        <w:shd w:val="clear" w:color="auto" w:fill="9FACCD"/>
        <w:ind w:left="-180" w:right="-180"/>
        <w:jc w:val="center"/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>V</w:t>
      </w:r>
      <w:r w:rsidR="00B216F9">
        <w:rPr>
          <w:b/>
          <w:i/>
          <w:sz w:val="32"/>
          <w:szCs w:val="32"/>
        </w:rPr>
        <w:t>euillez retourner</w:t>
      </w:r>
      <w:r w:rsidR="008B4788">
        <w:rPr>
          <w:b/>
          <w:i/>
          <w:sz w:val="32"/>
          <w:szCs w:val="32"/>
        </w:rPr>
        <w:t xml:space="preserve"> à : </w:t>
      </w:r>
      <w:r w:rsidR="008B4788" w:rsidRPr="008B4788">
        <w:rPr>
          <w:b/>
          <w:i/>
          <w:sz w:val="28"/>
          <w:szCs w:val="28"/>
        </w:rPr>
        <w:t>cecr.chus@ssss.gouv.qc.ca</w:t>
      </w:r>
    </w:p>
    <w:p w:rsidR="00C36B0C" w:rsidRDefault="00C36B0C" w:rsidP="005E322F">
      <w:pPr>
        <w:rPr>
          <w:sz w:val="28"/>
          <w:szCs w:val="28"/>
        </w:rPr>
      </w:pPr>
    </w:p>
    <w:tbl>
      <w:tblPr>
        <w:tblW w:w="5006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048"/>
        <w:gridCol w:w="5254"/>
      </w:tblGrid>
      <w:tr w:rsidR="005E322F" w:rsidTr="0092594A">
        <w:trPr>
          <w:cantSplit/>
          <w:tblCellSpacing w:w="20" w:type="dxa"/>
        </w:trPr>
        <w:tc>
          <w:tcPr>
            <w:tcW w:w="4970" w:type="pct"/>
            <w:gridSpan w:val="2"/>
            <w:shd w:val="clear" w:color="auto" w:fill="B5C0D9"/>
          </w:tcPr>
          <w:p w:rsidR="005E322F" w:rsidRPr="0092594A" w:rsidRDefault="005E322F" w:rsidP="005E322F">
            <w:pPr>
              <w:rPr>
                <w:b/>
                <w:sz w:val="28"/>
                <w:szCs w:val="28"/>
              </w:rPr>
            </w:pPr>
            <w:r w:rsidRPr="0092594A">
              <w:rPr>
                <w:b/>
                <w:sz w:val="28"/>
                <w:szCs w:val="28"/>
              </w:rPr>
              <w:t>Information requise</w:t>
            </w:r>
          </w:p>
        </w:tc>
      </w:tr>
      <w:tr w:rsidR="005E322F" w:rsidTr="0092594A">
        <w:trPr>
          <w:cantSplit/>
          <w:tblCellSpacing w:w="20" w:type="dxa"/>
        </w:trPr>
        <w:tc>
          <w:tcPr>
            <w:tcW w:w="3012" w:type="pct"/>
            <w:shd w:val="clear" w:color="auto" w:fill="D9D9D9"/>
          </w:tcPr>
          <w:p w:rsidR="005E322F" w:rsidRPr="0092594A" w:rsidRDefault="005E322F" w:rsidP="0092594A">
            <w:pPr>
              <w:spacing w:before="40" w:after="40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Nom de l’établissement à visiter :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5E322F" w:rsidRPr="0092594A" w:rsidRDefault="00771D1D" w:rsidP="0092594A">
            <w:pPr>
              <w:spacing w:before="40" w:after="40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fldChar w:fldCharType="begin">
                <w:ffData>
                  <w:name w:val="Texte902"/>
                  <w:enabled/>
                  <w:calcOnExit w:val="0"/>
                  <w:textInput/>
                </w:ffData>
              </w:fldChar>
            </w:r>
            <w:bookmarkStart w:id="1" w:name="Texte902"/>
            <w:r w:rsidRPr="0092594A">
              <w:rPr>
                <w:sz w:val="20"/>
                <w:szCs w:val="20"/>
              </w:rPr>
              <w:instrText xml:space="preserve"> FORMTEXT </w:instrText>
            </w:r>
            <w:r w:rsidRPr="0092594A">
              <w:rPr>
                <w:sz w:val="20"/>
                <w:szCs w:val="20"/>
              </w:rPr>
            </w:r>
            <w:r w:rsidRPr="0092594A">
              <w:rPr>
                <w:sz w:val="20"/>
                <w:szCs w:val="20"/>
              </w:rPr>
              <w:fldChar w:fldCharType="separate"/>
            </w:r>
            <w:r w:rsidRPr="0092594A">
              <w:rPr>
                <w:noProof/>
                <w:sz w:val="20"/>
                <w:szCs w:val="20"/>
              </w:rPr>
              <w:t> </w:t>
            </w:r>
            <w:r w:rsidRPr="0092594A">
              <w:rPr>
                <w:noProof/>
                <w:sz w:val="20"/>
                <w:szCs w:val="20"/>
              </w:rPr>
              <w:t> </w:t>
            </w:r>
            <w:r w:rsidRPr="0092594A">
              <w:rPr>
                <w:noProof/>
                <w:sz w:val="20"/>
                <w:szCs w:val="20"/>
              </w:rPr>
              <w:t> </w:t>
            </w:r>
            <w:r w:rsidRPr="0092594A">
              <w:rPr>
                <w:noProof/>
                <w:sz w:val="20"/>
                <w:szCs w:val="20"/>
              </w:rPr>
              <w:t> </w:t>
            </w:r>
            <w:r w:rsidRPr="0092594A">
              <w:rPr>
                <w:noProof/>
                <w:sz w:val="20"/>
                <w:szCs w:val="20"/>
              </w:rPr>
              <w:t> </w:t>
            </w:r>
            <w:r w:rsidRPr="0092594A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5E322F" w:rsidTr="0092594A">
        <w:trPr>
          <w:cantSplit/>
          <w:tblCellSpacing w:w="20" w:type="dxa"/>
        </w:trPr>
        <w:tc>
          <w:tcPr>
            <w:tcW w:w="3012" w:type="pct"/>
            <w:shd w:val="clear" w:color="auto" w:fill="D9D9D9"/>
          </w:tcPr>
          <w:p w:rsidR="005E322F" w:rsidRPr="0092594A" w:rsidRDefault="00771D1D" w:rsidP="0092594A">
            <w:pPr>
              <w:spacing w:before="40" w:after="40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Coordonnées du radiologiste local désigné pour la visite (nom, # tél.) :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5E322F" w:rsidRPr="0092594A" w:rsidRDefault="005E322F" w:rsidP="0092594A">
            <w:pPr>
              <w:spacing w:before="40" w:after="40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92594A">
              <w:rPr>
                <w:sz w:val="20"/>
                <w:szCs w:val="20"/>
              </w:rPr>
              <w:instrText xml:space="preserve"> FORMTEXT </w:instrText>
            </w:r>
            <w:r w:rsidRPr="0092594A">
              <w:rPr>
                <w:sz w:val="20"/>
                <w:szCs w:val="20"/>
              </w:rPr>
            </w:r>
            <w:r w:rsidRPr="0092594A">
              <w:rPr>
                <w:sz w:val="20"/>
                <w:szCs w:val="20"/>
              </w:rPr>
              <w:fldChar w:fldCharType="separate"/>
            </w:r>
            <w:r w:rsidRPr="0092594A">
              <w:rPr>
                <w:noProof/>
                <w:sz w:val="20"/>
                <w:szCs w:val="20"/>
              </w:rPr>
              <w:t> </w:t>
            </w:r>
            <w:r w:rsidRPr="0092594A">
              <w:rPr>
                <w:noProof/>
                <w:sz w:val="20"/>
                <w:szCs w:val="20"/>
              </w:rPr>
              <w:t> </w:t>
            </w:r>
            <w:r w:rsidRPr="0092594A">
              <w:rPr>
                <w:noProof/>
                <w:sz w:val="20"/>
                <w:szCs w:val="20"/>
              </w:rPr>
              <w:t> </w:t>
            </w:r>
            <w:r w:rsidRPr="0092594A">
              <w:rPr>
                <w:noProof/>
                <w:sz w:val="20"/>
                <w:szCs w:val="20"/>
              </w:rPr>
              <w:t> </w:t>
            </w:r>
            <w:r w:rsidRPr="0092594A">
              <w:rPr>
                <w:noProof/>
                <w:sz w:val="20"/>
                <w:szCs w:val="20"/>
              </w:rPr>
              <w:t> </w:t>
            </w:r>
            <w:r w:rsidRPr="0092594A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5E322F" w:rsidTr="0092594A">
        <w:trPr>
          <w:cantSplit/>
          <w:tblCellSpacing w:w="20" w:type="dxa"/>
        </w:trPr>
        <w:tc>
          <w:tcPr>
            <w:tcW w:w="3012" w:type="pct"/>
            <w:shd w:val="clear" w:color="auto" w:fill="D9D9D9"/>
          </w:tcPr>
          <w:p w:rsidR="005E322F" w:rsidRPr="0092594A" w:rsidRDefault="00771D1D" w:rsidP="0092594A">
            <w:pPr>
              <w:tabs>
                <w:tab w:val="left" w:pos="1965"/>
              </w:tabs>
              <w:spacing w:before="40" w:after="40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Coordonnées du technologue local désigné pour la visite (nom, # tél.) :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5E322F" w:rsidRPr="0092594A" w:rsidRDefault="005E322F" w:rsidP="0092594A">
            <w:pPr>
              <w:spacing w:before="40" w:after="40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92594A">
              <w:rPr>
                <w:sz w:val="20"/>
                <w:szCs w:val="20"/>
              </w:rPr>
              <w:instrText xml:space="preserve"> FORMTEXT </w:instrText>
            </w:r>
            <w:r w:rsidRPr="0092594A">
              <w:rPr>
                <w:sz w:val="20"/>
                <w:szCs w:val="20"/>
              </w:rPr>
            </w:r>
            <w:r w:rsidRPr="0092594A">
              <w:rPr>
                <w:sz w:val="20"/>
                <w:szCs w:val="20"/>
              </w:rPr>
              <w:fldChar w:fldCharType="separate"/>
            </w:r>
            <w:r w:rsidRPr="0092594A">
              <w:rPr>
                <w:noProof/>
                <w:sz w:val="20"/>
                <w:szCs w:val="20"/>
              </w:rPr>
              <w:t> </w:t>
            </w:r>
            <w:r w:rsidRPr="0092594A">
              <w:rPr>
                <w:noProof/>
                <w:sz w:val="20"/>
                <w:szCs w:val="20"/>
              </w:rPr>
              <w:t> </w:t>
            </w:r>
            <w:r w:rsidRPr="0092594A">
              <w:rPr>
                <w:noProof/>
                <w:sz w:val="20"/>
                <w:szCs w:val="20"/>
              </w:rPr>
              <w:t> </w:t>
            </w:r>
            <w:r w:rsidRPr="0092594A">
              <w:rPr>
                <w:noProof/>
                <w:sz w:val="20"/>
                <w:szCs w:val="20"/>
              </w:rPr>
              <w:t> </w:t>
            </w:r>
            <w:r w:rsidRPr="0092594A">
              <w:rPr>
                <w:noProof/>
                <w:sz w:val="20"/>
                <w:szCs w:val="20"/>
              </w:rPr>
              <w:t> </w:t>
            </w:r>
            <w:r w:rsidRPr="0092594A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5E322F" w:rsidTr="0092594A">
        <w:trPr>
          <w:cantSplit/>
          <w:tblCellSpacing w:w="20" w:type="dxa"/>
        </w:trPr>
        <w:tc>
          <w:tcPr>
            <w:tcW w:w="3012" w:type="pct"/>
            <w:shd w:val="clear" w:color="auto" w:fill="D9D9D9"/>
          </w:tcPr>
          <w:p w:rsidR="005E322F" w:rsidRPr="0092594A" w:rsidRDefault="00771D1D" w:rsidP="0092594A">
            <w:pPr>
              <w:spacing w:before="40" w:after="40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Coordonnées de l’administrateur PACS désigné pour la visite (nom, # tél.) :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5E322F" w:rsidRPr="0092594A" w:rsidRDefault="005E322F" w:rsidP="0092594A">
            <w:pPr>
              <w:spacing w:before="40" w:after="40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92594A">
              <w:rPr>
                <w:sz w:val="20"/>
                <w:szCs w:val="20"/>
              </w:rPr>
              <w:instrText xml:space="preserve"> FORMTEXT </w:instrText>
            </w:r>
            <w:r w:rsidRPr="0092594A">
              <w:rPr>
                <w:sz w:val="20"/>
                <w:szCs w:val="20"/>
              </w:rPr>
            </w:r>
            <w:r w:rsidRPr="0092594A">
              <w:rPr>
                <w:sz w:val="20"/>
                <w:szCs w:val="20"/>
              </w:rPr>
              <w:fldChar w:fldCharType="separate"/>
            </w:r>
            <w:r w:rsidRPr="0092594A">
              <w:rPr>
                <w:noProof/>
                <w:sz w:val="20"/>
                <w:szCs w:val="20"/>
              </w:rPr>
              <w:t> </w:t>
            </w:r>
            <w:r w:rsidRPr="0092594A">
              <w:rPr>
                <w:noProof/>
                <w:sz w:val="20"/>
                <w:szCs w:val="20"/>
              </w:rPr>
              <w:t> </w:t>
            </w:r>
            <w:r w:rsidRPr="0092594A">
              <w:rPr>
                <w:noProof/>
                <w:sz w:val="20"/>
                <w:szCs w:val="20"/>
              </w:rPr>
              <w:t> </w:t>
            </w:r>
            <w:r w:rsidRPr="0092594A">
              <w:rPr>
                <w:noProof/>
                <w:sz w:val="20"/>
                <w:szCs w:val="20"/>
              </w:rPr>
              <w:t> </w:t>
            </w:r>
            <w:r w:rsidRPr="0092594A">
              <w:rPr>
                <w:noProof/>
                <w:sz w:val="20"/>
                <w:szCs w:val="20"/>
              </w:rPr>
              <w:t> </w:t>
            </w:r>
            <w:r w:rsidRPr="0092594A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5E322F" w:rsidTr="0092594A">
        <w:trPr>
          <w:cantSplit/>
          <w:tblCellSpacing w:w="20" w:type="dxa"/>
        </w:trPr>
        <w:tc>
          <w:tcPr>
            <w:tcW w:w="3012" w:type="pct"/>
            <w:shd w:val="clear" w:color="auto" w:fill="D9D9D9"/>
          </w:tcPr>
          <w:p w:rsidR="005E322F" w:rsidRPr="0092594A" w:rsidRDefault="00771D1D" w:rsidP="0092594A">
            <w:pPr>
              <w:spacing w:before="40" w:after="40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Coordonnées du responsable de la radioprotection en imagerie médicale (nom, # tél.) :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5E322F" w:rsidRPr="0092594A" w:rsidRDefault="005E322F" w:rsidP="0092594A">
            <w:pPr>
              <w:spacing w:before="40" w:after="40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92594A">
              <w:rPr>
                <w:sz w:val="20"/>
                <w:szCs w:val="20"/>
              </w:rPr>
              <w:instrText xml:space="preserve"> FORMTEXT </w:instrText>
            </w:r>
            <w:r w:rsidRPr="0092594A">
              <w:rPr>
                <w:sz w:val="20"/>
                <w:szCs w:val="20"/>
              </w:rPr>
            </w:r>
            <w:r w:rsidRPr="0092594A">
              <w:rPr>
                <w:sz w:val="20"/>
                <w:szCs w:val="20"/>
              </w:rPr>
              <w:fldChar w:fldCharType="separate"/>
            </w:r>
            <w:r w:rsidRPr="0092594A">
              <w:rPr>
                <w:noProof/>
                <w:sz w:val="20"/>
                <w:szCs w:val="20"/>
              </w:rPr>
              <w:t> </w:t>
            </w:r>
            <w:r w:rsidRPr="0092594A">
              <w:rPr>
                <w:noProof/>
                <w:sz w:val="20"/>
                <w:szCs w:val="20"/>
              </w:rPr>
              <w:t> </w:t>
            </w:r>
            <w:r w:rsidRPr="0092594A">
              <w:rPr>
                <w:noProof/>
                <w:sz w:val="20"/>
                <w:szCs w:val="20"/>
              </w:rPr>
              <w:t> </w:t>
            </w:r>
            <w:r w:rsidRPr="0092594A">
              <w:rPr>
                <w:noProof/>
                <w:sz w:val="20"/>
                <w:szCs w:val="20"/>
              </w:rPr>
              <w:t> </w:t>
            </w:r>
            <w:r w:rsidRPr="0092594A">
              <w:rPr>
                <w:noProof/>
                <w:sz w:val="20"/>
                <w:szCs w:val="20"/>
              </w:rPr>
              <w:t> </w:t>
            </w:r>
            <w:r w:rsidRPr="0092594A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0E7594" w:rsidTr="0092594A">
        <w:trPr>
          <w:cantSplit/>
          <w:tblCellSpacing w:w="20" w:type="dxa"/>
        </w:trPr>
        <w:tc>
          <w:tcPr>
            <w:tcW w:w="3012" w:type="pct"/>
            <w:shd w:val="clear" w:color="auto" w:fill="D9D9D9"/>
          </w:tcPr>
          <w:p w:rsidR="000E7594" w:rsidRPr="0092594A" w:rsidRDefault="000E7594" w:rsidP="0092594A">
            <w:pPr>
              <w:spacing w:before="40" w:after="40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Coordonnées du physicien</w:t>
            </w:r>
            <w:r w:rsidR="00457A49" w:rsidRPr="0092594A">
              <w:rPr>
                <w:b/>
                <w:sz w:val="22"/>
                <w:szCs w:val="22"/>
              </w:rPr>
              <w:t xml:space="preserve"> ou </w:t>
            </w:r>
            <w:r w:rsidRPr="0092594A">
              <w:rPr>
                <w:b/>
                <w:sz w:val="22"/>
                <w:szCs w:val="22"/>
              </w:rPr>
              <w:t>ingénieur en imagerie médicale (nom, # tél.) :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0E7594" w:rsidRPr="0092594A" w:rsidRDefault="000E7594" w:rsidP="0092594A">
            <w:pPr>
              <w:spacing w:before="40" w:after="40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6" w:name="Texte40"/>
            <w:r w:rsidRPr="0092594A">
              <w:rPr>
                <w:sz w:val="20"/>
                <w:szCs w:val="20"/>
              </w:rPr>
              <w:instrText xml:space="preserve"> FORMTEXT </w:instrText>
            </w:r>
            <w:r w:rsidRPr="0092594A">
              <w:rPr>
                <w:sz w:val="20"/>
                <w:szCs w:val="20"/>
              </w:rPr>
            </w:r>
            <w:r w:rsidRPr="0092594A">
              <w:rPr>
                <w:sz w:val="20"/>
                <w:szCs w:val="20"/>
              </w:rPr>
              <w:fldChar w:fldCharType="separate"/>
            </w:r>
            <w:r w:rsidRPr="0092594A">
              <w:rPr>
                <w:noProof/>
                <w:sz w:val="20"/>
                <w:szCs w:val="20"/>
              </w:rPr>
              <w:t> </w:t>
            </w:r>
            <w:r w:rsidRPr="0092594A">
              <w:rPr>
                <w:noProof/>
                <w:sz w:val="20"/>
                <w:szCs w:val="20"/>
              </w:rPr>
              <w:t> </w:t>
            </w:r>
            <w:r w:rsidRPr="0092594A">
              <w:rPr>
                <w:noProof/>
                <w:sz w:val="20"/>
                <w:szCs w:val="20"/>
              </w:rPr>
              <w:t> </w:t>
            </w:r>
            <w:r w:rsidRPr="0092594A">
              <w:rPr>
                <w:noProof/>
                <w:sz w:val="20"/>
                <w:szCs w:val="20"/>
              </w:rPr>
              <w:t> </w:t>
            </w:r>
            <w:r w:rsidRPr="0092594A">
              <w:rPr>
                <w:noProof/>
                <w:sz w:val="20"/>
                <w:szCs w:val="20"/>
              </w:rPr>
              <w:t> </w:t>
            </w:r>
            <w:r w:rsidRPr="0092594A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E95A1E" w:rsidTr="0092594A">
        <w:trPr>
          <w:cantSplit/>
          <w:tblCellSpacing w:w="20" w:type="dxa"/>
        </w:trPr>
        <w:tc>
          <w:tcPr>
            <w:tcW w:w="3012" w:type="pct"/>
            <w:shd w:val="clear" w:color="auto" w:fill="D9D9D9"/>
          </w:tcPr>
          <w:p w:rsidR="00E95A1E" w:rsidRPr="0092594A" w:rsidRDefault="00E95A1E" w:rsidP="0092594A">
            <w:pPr>
              <w:spacing w:before="40" w:after="40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Numéro d’inventaire national du tomodensitomètre visité</w:t>
            </w:r>
            <w:r w:rsidR="0001191A" w:rsidRPr="0092594A">
              <w:rPr>
                <w:b/>
                <w:sz w:val="22"/>
                <w:szCs w:val="22"/>
              </w:rPr>
              <w:t xml:space="preserve"> (actifs + réseau)</w:t>
            </w:r>
            <w:r w:rsidRPr="0092594A">
              <w:rPr>
                <w:b/>
                <w:sz w:val="22"/>
                <w:szCs w:val="22"/>
              </w:rPr>
              <w:t> :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E95A1E" w:rsidRPr="0092594A" w:rsidRDefault="00E95A1E" w:rsidP="0092594A">
            <w:pPr>
              <w:spacing w:before="40" w:after="40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fldChar w:fldCharType="begin">
                <w:ffData>
                  <w:name w:val="Texte893"/>
                  <w:enabled/>
                  <w:calcOnExit w:val="0"/>
                  <w:textInput/>
                </w:ffData>
              </w:fldChar>
            </w:r>
            <w:bookmarkStart w:id="7" w:name="Texte893"/>
            <w:r w:rsidRPr="0092594A">
              <w:rPr>
                <w:sz w:val="20"/>
                <w:szCs w:val="20"/>
              </w:rPr>
              <w:instrText xml:space="preserve"> FORMTEXT </w:instrText>
            </w:r>
            <w:r w:rsidRPr="0092594A">
              <w:rPr>
                <w:sz w:val="20"/>
                <w:szCs w:val="20"/>
              </w:rPr>
            </w:r>
            <w:r w:rsidRPr="0092594A">
              <w:rPr>
                <w:sz w:val="20"/>
                <w:szCs w:val="20"/>
              </w:rPr>
              <w:fldChar w:fldCharType="separate"/>
            </w:r>
            <w:r w:rsidRPr="0092594A">
              <w:rPr>
                <w:noProof/>
                <w:sz w:val="20"/>
                <w:szCs w:val="20"/>
              </w:rPr>
              <w:t> </w:t>
            </w:r>
            <w:r w:rsidRPr="0092594A">
              <w:rPr>
                <w:noProof/>
                <w:sz w:val="20"/>
                <w:szCs w:val="20"/>
              </w:rPr>
              <w:t> </w:t>
            </w:r>
            <w:r w:rsidRPr="0092594A">
              <w:rPr>
                <w:noProof/>
                <w:sz w:val="20"/>
                <w:szCs w:val="20"/>
              </w:rPr>
              <w:t> </w:t>
            </w:r>
            <w:r w:rsidRPr="0092594A">
              <w:rPr>
                <w:noProof/>
                <w:sz w:val="20"/>
                <w:szCs w:val="20"/>
              </w:rPr>
              <w:t> </w:t>
            </w:r>
            <w:r w:rsidRPr="0092594A">
              <w:rPr>
                <w:noProof/>
                <w:sz w:val="20"/>
                <w:szCs w:val="20"/>
              </w:rPr>
              <w:t> </w:t>
            </w:r>
            <w:r w:rsidRPr="0092594A">
              <w:rPr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6A7750" w:rsidRDefault="006A7750">
      <w:pPr>
        <w:rPr>
          <w:sz w:val="28"/>
          <w:szCs w:val="28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311"/>
        <w:gridCol w:w="7975"/>
      </w:tblGrid>
      <w:tr w:rsidR="00BC72C2" w:rsidTr="0092594A">
        <w:trPr>
          <w:cantSplit/>
          <w:tblCellSpacing w:w="20" w:type="dxa"/>
        </w:trPr>
        <w:tc>
          <w:tcPr>
            <w:tcW w:w="1976" w:type="pct"/>
            <w:shd w:val="clear" w:color="auto" w:fill="D9D9D9"/>
            <w:vAlign w:val="center"/>
          </w:tcPr>
          <w:p w:rsidR="00BC72C2" w:rsidRPr="0092594A" w:rsidRDefault="00BC72C2" w:rsidP="0092594A">
            <w:pPr>
              <w:spacing w:before="40" w:after="40"/>
              <w:jc w:val="right"/>
              <w:rPr>
                <w:b/>
              </w:rPr>
            </w:pPr>
            <w:r w:rsidRPr="0092594A">
              <w:rPr>
                <w:b/>
              </w:rPr>
              <w:t>Nom de la personne qui a rempli ce formulaire :</w:t>
            </w:r>
          </w:p>
        </w:tc>
        <w:tc>
          <w:tcPr>
            <w:tcW w:w="2979" w:type="pct"/>
            <w:shd w:val="clear" w:color="auto" w:fill="auto"/>
            <w:vAlign w:val="center"/>
          </w:tcPr>
          <w:p w:rsidR="00BC72C2" w:rsidRPr="0092594A" w:rsidRDefault="00BC72C2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8" w:name="Texte37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BC72C2" w:rsidTr="0092594A">
        <w:trPr>
          <w:cantSplit/>
          <w:tblCellSpacing w:w="20" w:type="dxa"/>
        </w:trPr>
        <w:tc>
          <w:tcPr>
            <w:tcW w:w="1976" w:type="pct"/>
            <w:shd w:val="clear" w:color="auto" w:fill="D9D9D9"/>
            <w:vAlign w:val="center"/>
          </w:tcPr>
          <w:p w:rsidR="00BC72C2" w:rsidRPr="0092594A" w:rsidRDefault="00BC72C2" w:rsidP="0092594A">
            <w:pPr>
              <w:spacing w:before="40" w:after="40"/>
              <w:jc w:val="right"/>
              <w:rPr>
                <w:b/>
              </w:rPr>
            </w:pPr>
            <w:r w:rsidRPr="0092594A">
              <w:rPr>
                <w:b/>
              </w:rPr>
              <w:t>Numéro de téléphone :</w:t>
            </w:r>
          </w:p>
        </w:tc>
        <w:tc>
          <w:tcPr>
            <w:tcW w:w="2979" w:type="pct"/>
            <w:shd w:val="clear" w:color="auto" w:fill="auto"/>
            <w:vAlign w:val="center"/>
          </w:tcPr>
          <w:p w:rsidR="00BC72C2" w:rsidRPr="0092594A" w:rsidRDefault="00BC72C2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9" w:name="Texte39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BC72C2" w:rsidTr="0092594A">
        <w:trPr>
          <w:cantSplit/>
          <w:tblCellSpacing w:w="20" w:type="dxa"/>
        </w:trPr>
        <w:tc>
          <w:tcPr>
            <w:tcW w:w="1976" w:type="pct"/>
            <w:shd w:val="clear" w:color="auto" w:fill="D9D9D9"/>
            <w:vAlign w:val="center"/>
          </w:tcPr>
          <w:p w:rsidR="00BC72C2" w:rsidRPr="0092594A" w:rsidRDefault="00BC72C2" w:rsidP="0092594A">
            <w:pPr>
              <w:spacing w:before="40" w:after="40"/>
              <w:jc w:val="right"/>
              <w:rPr>
                <w:b/>
              </w:rPr>
            </w:pPr>
            <w:r w:rsidRPr="0092594A">
              <w:rPr>
                <w:b/>
              </w:rPr>
              <w:t>Date :</w:t>
            </w:r>
          </w:p>
        </w:tc>
        <w:tc>
          <w:tcPr>
            <w:tcW w:w="2979" w:type="pct"/>
            <w:shd w:val="clear" w:color="auto" w:fill="auto"/>
            <w:vAlign w:val="center"/>
          </w:tcPr>
          <w:p w:rsidR="00BC72C2" w:rsidRPr="0092594A" w:rsidRDefault="00BC72C2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10" w:name="Texte36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10"/>
          </w:p>
        </w:tc>
      </w:tr>
    </w:tbl>
    <w:p w:rsidR="00BC72C2" w:rsidRDefault="00BC72C2"/>
    <w:p w:rsidR="00771D1D" w:rsidRDefault="00771D1D">
      <w:pPr>
        <w:sectPr w:rsidR="00771D1D" w:rsidSect="00C36B0C">
          <w:footerReference w:type="default" r:id="rId10"/>
          <w:pgSz w:w="15840" w:h="12240" w:orient="landscape"/>
          <w:pgMar w:top="1134" w:right="1440" w:bottom="1134" w:left="1440" w:header="709" w:footer="709" w:gutter="0"/>
          <w:cols w:space="708"/>
          <w:docGrid w:linePitch="360"/>
        </w:sectPr>
      </w:pPr>
    </w:p>
    <w:p w:rsidR="00771D1D" w:rsidRPr="00EA17B2" w:rsidRDefault="00EA17B2">
      <w:pPr>
        <w:rPr>
          <w:b/>
          <w:sz w:val="26"/>
          <w:szCs w:val="26"/>
        </w:rPr>
      </w:pPr>
      <w:r w:rsidRPr="00EA17B2">
        <w:rPr>
          <w:b/>
          <w:sz w:val="30"/>
          <w:szCs w:val="30"/>
        </w:rPr>
        <w:lastRenderedPageBreak/>
        <w:sym w:font="Wingdings" w:char="F046"/>
      </w:r>
      <w:r>
        <w:rPr>
          <w:b/>
        </w:rPr>
        <w:t xml:space="preserve"> </w:t>
      </w:r>
      <w:r w:rsidR="003D2DC2" w:rsidRPr="00EA17B2">
        <w:rPr>
          <w:b/>
          <w:sz w:val="26"/>
          <w:szCs w:val="26"/>
        </w:rPr>
        <w:t xml:space="preserve">Veuillez vous assurer que les éléments listés </w:t>
      </w:r>
      <w:r w:rsidRPr="00EA17B2">
        <w:rPr>
          <w:b/>
          <w:sz w:val="26"/>
          <w:szCs w:val="26"/>
        </w:rPr>
        <w:t xml:space="preserve">dans le </w:t>
      </w:r>
      <w:r w:rsidR="003D2DC2" w:rsidRPr="00EA17B2">
        <w:rPr>
          <w:b/>
          <w:sz w:val="26"/>
          <w:szCs w:val="26"/>
        </w:rPr>
        <w:t xml:space="preserve">tableau </w:t>
      </w:r>
      <w:r w:rsidRPr="00EA17B2">
        <w:rPr>
          <w:b/>
          <w:sz w:val="26"/>
          <w:szCs w:val="26"/>
        </w:rPr>
        <w:t xml:space="preserve">suivant seront </w:t>
      </w:r>
      <w:r w:rsidRPr="00EA17B2">
        <w:rPr>
          <w:b/>
          <w:sz w:val="26"/>
          <w:szCs w:val="26"/>
          <w:u w:val="single"/>
        </w:rPr>
        <w:t>tous</w:t>
      </w:r>
      <w:r w:rsidRPr="00EA17B2">
        <w:rPr>
          <w:b/>
          <w:sz w:val="26"/>
          <w:szCs w:val="26"/>
        </w:rPr>
        <w:t xml:space="preserve"> disponibles lors de la visite.</w:t>
      </w:r>
    </w:p>
    <w:p w:rsidR="003D2DC2" w:rsidRDefault="003D2DC2"/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823"/>
        <w:gridCol w:w="2422"/>
        <w:gridCol w:w="5041"/>
      </w:tblGrid>
      <w:tr w:rsidR="005E322F" w:rsidTr="0092594A">
        <w:trPr>
          <w:cantSplit/>
          <w:tblCellSpacing w:w="20" w:type="dxa"/>
        </w:trPr>
        <w:tc>
          <w:tcPr>
            <w:tcW w:w="4970" w:type="pct"/>
            <w:gridSpan w:val="3"/>
            <w:shd w:val="clear" w:color="auto" w:fill="B5C0D9"/>
          </w:tcPr>
          <w:p w:rsidR="00671BA1" w:rsidRPr="0092594A" w:rsidRDefault="00671BA1" w:rsidP="005E322F">
            <w:pPr>
              <w:rPr>
                <w:b/>
                <w:sz w:val="28"/>
                <w:szCs w:val="28"/>
              </w:rPr>
            </w:pPr>
            <w:r w:rsidRPr="0092594A">
              <w:rPr>
                <w:b/>
                <w:sz w:val="28"/>
                <w:szCs w:val="28"/>
              </w:rPr>
              <w:t>Voici nos</w:t>
            </w:r>
            <w:r w:rsidR="005E322F" w:rsidRPr="0092594A">
              <w:rPr>
                <w:b/>
                <w:sz w:val="28"/>
                <w:szCs w:val="28"/>
              </w:rPr>
              <w:t xml:space="preserve"> besoins durant la visite de 2 jours</w:t>
            </w:r>
            <w:r w:rsidRPr="0092594A">
              <w:rPr>
                <w:b/>
                <w:sz w:val="28"/>
                <w:szCs w:val="28"/>
              </w:rPr>
              <w:t> :</w:t>
            </w:r>
          </w:p>
        </w:tc>
      </w:tr>
      <w:tr w:rsidR="001C50E3" w:rsidTr="0092594A">
        <w:trPr>
          <w:cantSplit/>
          <w:tblCellSpacing w:w="20" w:type="dxa"/>
        </w:trPr>
        <w:tc>
          <w:tcPr>
            <w:tcW w:w="2182" w:type="pct"/>
            <w:shd w:val="clear" w:color="auto" w:fill="auto"/>
          </w:tcPr>
          <w:p w:rsidR="001C50E3" w:rsidRPr="0092594A" w:rsidRDefault="001C50E3" w:rsidP="005E322F">
            <w:pPr>
              <w:rPr>
                <w:b/>
              </w:rPr>
            </w:pPr>
          </w:p>
        </w:tc>
        <w:tc>
          <w:tcPr>
            <w:tcW w:w="902" w:type="pct"/>
            <w:shd w:val="clear" w:color="auto" w:fill="CCCCCC"/>
            <w:vAlign w:val="center"/>
          </w:tcPr>
          <w:p w:rsidR="001C50E3" w:rsidRPr="0092594A" w:rsidRDefault="001C50E3" w:rsidP="0092594A">
            <w:pPr>
              <w:jc w:val="center"/>
              <w:rPr>
                <w:b/>
              </w:rPr>
            </w:pPr>
            <w:bookmarkStart w:id="11" w:name="Texte13"/>
            <w:r w:rsidRPr="0092594A">
              <w:rPr>
                <w:b/>
              </w:rPr>
              <w:t>Confirmation</w:t>
            </w:r>
          </w:p>
        </w:tc>
        <w:bookmarkEnd w:id="11"/>
        <w:tc>
          <w:tcPr>
            <w:tcW w:w="1856" w:type="pct"/>
            <w:shd w:val="clear" w:color="auto" w:fill="CCCCCC"/>
            <w:vAlign w:val="center"/>
          </w:tcPr>
          <w:p w:rsidR="001C50E3" w:rsidRPr="0092594A" w:rsidRDefault="001C50E3" w:rsidP="005E322F">
            <w:pPr>
              <w:rPr>
                <w:b/>
              </w:rPr>
            </w:pPr>
            <w:r w:rsidRPr="0092594A">
              <w:rPr>
                <w:b/>
              </w:rPr>
              <w:t>Commentaires</w:t>
            </w:r>
            <w:r w:rsidR="008B4788" w:rsidRPr="0092594A">
              <w:rPr>
                <w:b/>
              </w:rPr>
              <w:t xml:space="preserve"> si nécessaire</w:t>
            </w:r>
          </w:p>
        </w:tc>
      </w:tr>
      <w:tr w:rsidR="001C50E3" w:rsidTr="0092594A">
        <w:trPr>
          <w:cantSplit/>
          <w:tblCellSpacing w:w="20" w:type="dxa"/>
        </w:trPr>
        <w:tc>
          <w:tcPr>
            <w:tcW w:w="2182" w:type="pct"/>
            <w:shd w:val="clear" w:color="auto" w:fill="D9D9D9"/>
          </w:tcPr>
          <w:p w:rsidR="001C50E3" w:rsidRPr="0092594A" w:rsidRDefault="001C50E3" w:rsidP="005E322F">
            <w:pPr>
              <w:rPr>
                <w:b/>
              </w:rPr>
            </w:pPr>
            <w:r w:rsidRPr="0092594A">
              <w:rPr>
                <w:b/>
              </w:rPr>
              <w:t xml:space="preserve">- </w:t>
            </w:r>
            <w:r w:rsidR="00457A49" w:rsidRPr="0092594A">
              <w:rPr>
                <w:b/>
              </w:rPr>
              <w:t>C</w:t>
            </w:r>
            <w:r w:rsidR="000E7594" w:rsidRPr="0092594A">
              <w:rPr>
                <w:b/>
              </w:rPr>
              <w:t>onsole</w:t>
            </w:r>
            <w:r w:rsidRPr="0092594A">
              <w:rPr>
                <w:b/>
              </w:rPr>
              <w:t xml:space="preserve"> diagnostique : 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1C50E3" w:rsidRPr="0092594A" w:rsidRDefault="001C50E3" w:rsidP="0092594A">
            <w:pPr>
              <w:jc w:val="center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"/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856" w:type="pct"/>
            <w:shd w:val="clear" w:color="auto" w:fill="auto"/>
            <w:vAlign w:val="center"/>
          </w:tcPr>
          <w:p w:rsidR="001C50E3" w:rsidRPr="0092594A" w:rsidRDefault="001C50E3" w:rsidP="005E322F">
            <w:pPr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3" w:name="Texte22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A124FF" w:rsidTr="0092594A">
        <w:trPr>
          <w:cantSplit/>
          <w:tblCellSpacing w:w="20" w:type="dxa"/>
        </w:trPr>
        <w:tc>
          <w:tcPr>
            <w:tcW w:w="2182" w:type="pct"/>
            <w:shd w:val="clear" w:color="auto" w:fill="D9D9D9"/>
          </w:tcPr>
          <w:p w:rsidR="00A124FF" w:rsidRPr="0092594A" w:rsidRDefault="00A124FF" w:rsidP="00A45022">
            <w:pPr>
              <w:rPr>
                <w:b/>
              </w:rPr>
            </w:pPr>
            <w:r w:rsidRPr="0092594A">
              <w:rPr>
                <w:b/>
              </w:rPr>
              <w:t xml:space="preserve">- </w:t>
            </w:r>
            <w:r w:rsidR="00457A49" w:rsidRPr="0092594A">
              <w:rPr>
                <w:b/>
              </w:rPr>
              <w:t>C</w:t>
            </w:r>
            <w:r w:rsidR="000E7594" w:rsidRPr="0092594A">
              <w:rPr>
                <w:b/>
              </w:rPr>
              <w:t>onsole</w:t>
            </w:r>
            <w:r w:rsidRPr="0092594A">
              <w:rPr>
                <w:b/>
              </w:rPr>
              <w:t xml:space="preserve"> de visualisation :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A124FF" w:rsidRPr="0092594A" w:rsidRDefault="00A124FF" w:rsidP="0092594A">
            <w:pPr>
              <w:jc w:val="center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7"/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856" w:type="pct"/>
            <w:shd w:val="clear" w:color="auto" w:fill="auto"/>
            <w:vAlign w:val="center"/>
          </w:tcPr>
          <w:p w:rsidR="00A124FF" w:rsidRPr="0092594A" w:rsidRDefault="00A124FF" w:rsidP="00A45022">
            <w:pPr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15" w:name="Texte28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15"/>
          </w:p>
        </w:tc>
      </w:tr>
      <w:tr w:rsidR="00062075" w:rsidTr="0092594A">
        <w:trPr>
          <w:cantSplit/>
          <w:tblCellSpacing w:w="20" w:type="dxa"/>
        </w:trPr>
        <w:tc>
          <w:tcPr>
            <w:tcW w:w="2182" w:type="pct"/>
            <w:shd w:val="clear" w:color="auto" w:fill="D9D9D9"/>
          </w:tcPr>
          <w:p w:rsidR="00062075" w:rsidRPr="0092594A" w:rsidRDefault="00062075" w:rsidP="0092594A">
            <w:pPr>
              <w:spacing w:before="40" w:after="40"/>
              <w:rPr>
                <w:b/>
              </w:rPr>
            </w:pPr>
            <w:r w:rsidRPr="0092594A">
              <w:rPr>
                <w:b/>
              </w:rPr>
              <w:t xml:space="preserve">- </w:t>
            </w:r>
            <w:r w:rsidR="00457A49" w:rsidRPr="0092594A">
              <w:rPr>
                <w:b/>
              </w:rPr>
              <w:t>C</w:t>
            </w:r>
            <w:r w:rsidR="000E7594" w:rsidRPr="0092594A">
              <w:rPr>
                <w:b/>
              </w:rPr>
              <w:t>o</w:t>
            </w:r>
            <w:r w:rsidRPr="0092594A">
              <w:rPr>
                <w:b/>
              </w:rPr>
              <w:t xml:space="preserve">nsole </w:t>
            </w:r>
            <w:r w:rsidR="000E7594" w:rsidRPr="0092594A">
              <w:rPr>
                <w:b/>
              </w:rPr>
              <w:t>d’opération du CT</w:t>
            </w:r>
            <w:r w:rsidRPr="0092594A">
              <w:rPr>
                <w:b/>
              </w:rPr>
              <w:t> :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062075" w:rsidRPr="0092594A" w:rsidRDefault="00062075" w:rsidP="0092594A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5"/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856" w:type="pct"/>
            <w:shd w:val="clear" w:color="auto" w:fill="auto"/>
            <w:vAlign w:val="center"/>
          </w:tcPr>
          <w:p w:rsidR="00062075" w:rsidRPr="0092594A" w:rsidRDefault="00062075" w:rsidP="00A45022">
            <w:pPr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17" w:name="Texte38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tr w:rsidR="00062075" w:rsidTr="0092594A">
        <w:trPr>
          <w:cantSplit/>
          <w:tblCellSpacing w:w="20" w:type="dxa"/>
        </w:trPr>
        <w:tc>
          <w:tcPr>
            <w:tcW w:w="2182" w:type="pct"/>
            <w:shd w:val="clear" w:color="auto" w:fill="D9D9D9"/>
          </w:tcPr>
          <w:p w:rsidR="00062075" w:rsidRPr="0092594A" w:rsidRDefault="00062075" w:rsidP="00A45022">
            <w:pPr>
              <w:rPr>
                <w:b/>
              </w:rPr>
            </w:pPr>
            <w:r w:rsidRPr="0092594A">
              <w:rPr>
                <w:b/>
              </w:rPr>
              <w:t>- Local pour 6</w:t>
            </w:r>
            <w:r w:rsidR="00257A28" w:rsidRPr="0092594A">
              <w:rPr>
                <w:b/>
              </w:rPr>
              <w:t xml:space="preserve"> </w:t>
            </w:r>
            <w:r w:rsidRPr="0092594A">
              <w:rPr>
                <w:b/>
              </w:rPr>
              <w:t>personnes pouvant être barré à clé :</w:t>
            </w:r>
          </w:p>
          <w:p w:rsidR="00062075" w:rsidRPr="0092594A" w:rsidRDefault="00062075" w:rsidP="00A45022">
            <w:pPr>
              <w:rPr>
                <w:b/>
              </w:rPr>
            </w:pPr>
            <w:r w:rsidRPr="0092594A">
              <w:rPr>
                <w:b/>
                <w:i/>
                <w:sz w:val="20"/>
                <w:szCs w:val="20"/>
              </w:rPr>
              <w:t>(réunion de travail et entreposage des effets personnels)</w:t>
            </w:r>
            <w:r w:rsidR="00712CE6" w:rsidRPr="0092594A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062075" w:rsidRPr="0092594A" w:rsidRDefault="00062075" w:rsidP="0092594A">
            <w:pPr>
              <w:jc w:val="center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5"/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856" w:type="pct"/>
            <w:shd w:val="clear" w:color="auto" w:fill="auto"/>
            <w:vAlign w:val="center"/>
          </w:tcPr>
          <w:p w:rsidR="00062075" w:rsidRPr="0092594A" w:rsidRDefault="00062075" w:rsidP="00A45022">
            <w:pPr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9" w:name="Texte26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tr w:rsidR="00062075" w:rsidTr="0092594A">
        <w:trPr>
          <w:cantSplit/>
          <w:tblCellSpacing w:w="20" w:type="dxa"/>
        </w:trPr>
        <w:tc>
          <w:tcPr>
            <w:tcW w:w="2182" w:type="pct"/>
            <w:shd w:val="clear" w:color="auto" w:fill="D9D9D9"/>
          </w:tcPr>
          <w:p w:rsidR="00062075" w:rsidRPr="0092594A" w:rsidRDefault="00062075" w:rsidP="00A45022">
            <w:pPr>
              <w:rPr>
                <w:b/>
              </w:rPr>
            </w:pPr>
            <w:r w:rsidRPr="0092594A">
              <w:rPr>
                <w:b/>
              </w:rPr>
              <w:t>- Accès au RTSS ou à Internet :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062075" w:rsidRPr="0092594A" w:rsidRDefault="00062075" w:rsidP="0092594A">
            <w:pPr>
              <w:jc w:val="center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9"/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  <w:bookmarkEnd w:id="20"/>
            <w:r w:rsidR="003D2DC2" w:rsidRPr="009259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062075" w:rsidRPr="0092594A" w:rsidRDefault="00062075" w:rsidP="00A45022">
            <w:pPr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1" w:name="Texte30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21"/>
          </w:p>
        </w:tc>
      </w:tr>
      <w:tr w:rsidR="00062075" w:rsidTr="0092594A">
        <w:trPr>
          <w:cantSplit/>
          <w:tblCellSpacing w:w="20" w:type="dxa"/>
        </w:trPr>
        <w:tc>
          <w:tcPr>
            <w:tcW w:w="2182" w:type="pct"/>
            <w:shd w:val="clear" w:color="auto" w:fill="D9D9D9"/>
          </w:tcPr>
          <w:p w:rsidR="00062075" w:rsidRPr="0092594A" w:rsidRDefault="00062075" w:rsidP="005E322F">
            <w:pPr>
              <w:rPr>
                <w:b/>
              </w:rPr>
            </w:pPr>
            <w:r w:rsidRPr="0092594A">
              <w:rPr>
                <w:b/>
              </w:rPr>
              <w:t>- Clé ou carte d'accès pour la salle de tomodensitométrie :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062075" w:rsidRPr="0092594A" w:rsidRDefault="00062075" w:rsidP="0092594A">
            <w:pPr>
              <w:jc w:val="center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2"/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856" w:type="pct"/>
            <w:shd w:val="clear" w:color="auto" w:fill="auto"/>
            <w:vAlign w:val="center"/>
          </w:tcPr>
          <w:p w:rsidR="00062075" w:rsidRPr="0092594A" w:rsidRDefault="00062075" w:rsidP="005E322F">
            <w:pPr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3" w:name="Texte23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23"/>
          </w:p>
        </w:tc>
      </w:tr>
      <w:tr w:rsidR="00062075" w:rsidTr="0092594A">
        <w:trPr>
          <w:cantSplit/>
          <w:tblCellSpacing w:w="20" w:type="dxa"/>
        </w:trPr>
        <w:tc>
          <w:tcPr>
            <w:tcW w:w="2182" w:type="pct"/>
            <w:shd w:val="clear" w:color="auto" w:fill="D9D9D9"/>
          </w:tcPr>
          <w:p w:rsidR="00062075" w:rsidRPr="0092594A" w:rsidRDefault="00062075" w:rsidP="005E322F">
            <w:pPr>
              <w:rPr>
                <w:b/>
              </w:rPr>
            </w:pPr>
            <w:r w:rsidRPr="0092594A">
              <w:rPr>
                <w:b/>
              </w:rPr>
              <w:t>- Mot de passe pour accès à la console du tomodensitomètre</w:t>
            </w:r>
            <w:r w:rsidR="00827D0F" w:rsidRPr="0092594A">
              <w:rPr>
                <w:b/>
              </w:rPr>
              <w:t xml:space="preserve"> (TDM)</w:t>
            </w:r>
            <w:r w:rsidRPr="0092594A">
              <w:rPr>
                <w:b/>
              </w:rPr>
              <w:t> :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062075" w:rsidRPr="0092594A" w:rsidRDefault="00062075" w:rsidP="0092594A">
            <w:pPr>
              <w:jc w:val="center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3"/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856" w:type="pct"/>
            <w:shd w:val="clear" w:color="auto" w:fill="auto"/>
            <w:vAlign w:val="center"/>
          </w:tcPr>
          <w:p w:rsidR="00062075" w:rsidRPr="0092594A" w:rsidRDefault="00062075" w:rsidP="005E322F">
            <w:pPr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5" w:name="Texte24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25"/>
          </w:p>
        </w:tc>
      </w:tr>
      <w:tr w:rsidR="00062075" w:rsidTr="0092594A">
        <w:trPr>
          <w:cantSplit/>
          <w:tblCellSpacing w:w="20" w:type="dxa"/>
        </w:trPr>
        <w:tc>
          <w:tcPr>
            <w:tcW w:w="2182" w:type="pct"/>
            <w:shd w:val="clear" w:color="auto" w:fill="D9D9D9"/>
          </w:tcPr>
          <w:p w:rsidR="00062075" w:rsidRPr="0092594A" w:rsidRDefault="00062075" w:rsidP="00A45022">
            <w:pPr>
              <w:rPr>
                <w:b/>
              </w:rPr>
            </w:pPr>
            <w:r w:rsidRPr="0092594A">
              <w:rPr>
                <w:b/>
              </w:rPr>
              <w:t xml:space="preserve">- Accès au mode service sur le </w:t>
            </w:r>
            <w:r w:rsidR="00827D0F" w:rsidRPr="0092594A">
              <w:rPr>
                <w:b/>
              </w:rPr>
              <w:t>TDM</w:t>
            </w:r>
            <w:r w:rsidRPr="0092594A">
              <w:rPr>
                <w:b/>
              </w:rPr>
              <w:t> :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062075" w:rsidRPr="0092594A" w:rsidRDefault="00062075" w:rsidP="0092594A">
            <w:pPr>
              <w:jc w:val="center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10"/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856" w:type="pct"/>
            <w:shd w:val="clear" w:color="auto" w:fill="auto"/>
            <w:vAlign w:val="center"/>
          </w:tcPr>
          <w:p w:rsidR="00062075" w:rsidRPr="0092594A" w:rsidRDefault="00062075" w:rsidP="00A45022">
            <w:pPr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27" w:name="Texte31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27"/>
          </w:p>
        </w:tc>
      </w:tr>
      <w:tr w:rsidR="00827D0F" w:rsidTr="0092594A">
        <w:trPr>
          <w:cantSplit/>
          <w:tblCellSpacing w:w="20" w:type="dxa"/>
        </w:trPr>
        <w:tc>
          <w:tcPr>
            <w:tcW w:w="2182" w:type="pct"/>
            <w:shd w:val="clear" w:color="auto" w:fill="D9D9D9"/>
          </w:tcPr>
          <w:p w:rsidR="00827D0F" w:rsidRPr="0092594A" w:rsidRDefault="00827D0F" w:rsidP="005E322F">
            <w:pPr>
              <w:rPr>
                <w:b/>
              </w:rPr>
            </w:pPr>
            <w:r w:rsidRPr="0092594A">
              <w:rPr>
                <w:b/>
              </w:rPr>
              <w:t>- Accès à la procédure permettant d’extraire de la console du TDM, les paramètres des protocoles programmés :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827D0F" w:rsidRPr="0092594A" w:rsidRDefault="00827D0F" w:rsidP="0092594A">
            <w:pPr>
              <w:jc w:val="center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21"/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856" w:type="pct"/>
            <w:shd w:val="clear" w:color="auto" w:fill="auto"/>
            <w:vAlign w:val="center"/>
          </w:tcPr>
          <w:p w:rsidR="00827D0F" w:rsidRPr="0092594A" w:rsidRDefault="00827D0F" w:rsidP="005E322F">
            <w:pPr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892"/>
                  <w:enabled/>
                  <w:calcOnExit w:val="0"/>
                  <w:textInput/>
                </w:ffData>
              </w:fldChar>
            </w:r>
            <w:bookmarkStart w:id="29" w:name="Texte892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29"/>
          </w:p>
        </w:tc>
      </w:tr>
      <w:tr w:rsidR="00062075" w:rsidTr="0092594A">
        <w:trPr>
          <w:cantSplit/>
          <w:tblCellSpacing w:w="20" w:type="dxa"/>
        </w:trPr>
        <w:tc>
          <w:tcPr>
            <w:tcW w:w="2182" w:type="pct"/>
            <w:shd w:val="clear" w:color="auto" w:fill="D9D9D9"/>
          </w:tcPr>
          <w:p w:rsidR="00062075" w:rsidRPr="0092594A" w:rsidRDefault="00062075" w:rsidP="005E322F">
            <w:pPr>
              <w:rPr>
                <w:b/>
              </w:rPr>
            </w:pPr>
            <w:r w:rsidRPr="0092594A">
              <w:rPr>
                <w:b/>
              </w:rPr>
              <w:t>- 2 comptes PACS avec accès à la « fenêtre de service » :</w:t>
            </w:r>
          </w:p>
          <w:p w:rsidR="00062075" w:rsidRPr="0092594A" w:rsidRDefault="00062075" w:rsidP="005E322F">
            <w:pPr>
              <w:rPr>
                <w:b/>
                <w:sz w:val="20"/>
                <w:szCs w:val="20"/>
              </w:rPr>
            </w:pPr>
            <w:r w:rsidRPr="0092594A">
              <w:rPr>
                <w:b/>
                <w:i/>
                <w:sz w:val="20"/>
                <w:szCs w:val="20"/>
              </w:rPr>
              <w:t>(réf. IMPAX de Agfa) ou l'équivalent</w:t>
            </w:r>
            <w:r w:rsidRPr="0092594A">
              <w:rPr>
                <w:b/>
                <w:sz w:val="20"/>
                <w:szCs w:val="20"/>
              </w:rPr>
              <w:t xml:space="preserve">  </w:t>
            </w:r>
          </w:p>
          <w:p w:rsidR="00062075" w:rsidRPr="0092594A" w:rsidRDefault="00062075" w:rsidP="005E322F">
            <w:pPr>
              <w:rPr>
                <w:b/>
                <w:i/>
                <w:sz w:val="22"/>
                <w:szCs w:val="22"/>
              </w:rPr>
            </w:pPr>
            <w:r w:rsidRPr="0092594A">
              <w:rPr>
                <w:b/>
                <w:sz w:val="20"/>
                <w:szCs w:val="20"/>
              </w:rPr>
              <w:t>(</w:t>
            </w:r>
            <w:r w:rsidRPr="0092594A">
              <w:rPr>
                <w:b/>
                <w:i/>
                <w:sz w:val="20"/>
                <w:szCs w:val="20"/>
              </w:rPr>
              <w:t>nous avons besoin d’avoir accès aux en-têtes DICOM des images)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062075" w:rsidRPr="0092594A" w:rsidRDefault="00062075" w:rsidP="0092594A">
            <w:pPr>
              <w:jc w:val="center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4"/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856" w:type="pct"/>
            <w:shd w:val="clear" w:color="auto" w:fill="auto"/>
            <w:vAlign w:val="center"/>
          </w:tcPr>
          <w:p w:rsidR="00062075" w:rsidRPr="0092594A" w:rsidRDefault="00062075" w:rsidP="005E322F">
            <w:pPr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31" w:name="Texte25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31"/>
          </w:p>
        </w:tc>
      </w:tr>
      <w:tr w:rsidR="007F34A3" w:rsidTr="0092594A">
        <w:trPr>
          <w:cantSplit/>
          <w:tblCellSpacing w:w="20" w:type="dxa"/>
        </w:trPr>
        <w:tc>
          <w:tcPr>
            <w:tcW w:w="2182" w:type="pct"/>
            <w:shd w:val="clear" w:color="auto" w:fill="D9D9D9"/>
          </w:tcPr>
          <w:p w:rsidR="007F34A3" w:rsidRPr="0092594A" w:rsidRDefault="007F34A3" w:rsidP="005E322F">
            <w:pPr>
              <w:rPr>
                <w:b/>
              </w:rPr>
            </w:pPr>
            <w:r w:rsidRPr="0092594A">
              <w:rPr>
                <w:b/>
              </w:rPr>
              <w:t>- Accès à l’identifiant de l’appareil sur le réseau (AE Title) pour cibler la salle d’examen :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7F34A3" w:rsidRPr="0092594A" w:rsidRDefault="007F34A3" w:rsidP="0092594A">
            <w:pPr>
              <w:jc w:val="center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19"/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1856" w:type="pct"/>
            <w:shd w:val="clear" w:color="auto" w:fill="auto"/>
            <w:vAlign w:val="center"/>
          </w:tcPr>
          <w:p w:rsidR="007F34A3" w:rsidRPr="0092594A" w:rsidRDefault="007F34A3" w:rsidP="005E322F">
            <w:pPr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890"/>
                  <w:enabled/>
                  <w:calcOnExit w:val="0"/>
                  <w:textInput/>
                </w:ffData>
              </w:fldChar>
            </w:r>
            <w:bookmarkStart w:id="33" w:name="Texte890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33"/>
          </w:p>
        </w:tc>
      </w:tr>
      <w:tr w:rsidR="007F34A3" w:rsidTr="0092594A">
        <w:trPr>
          <w:cantSplit/>
          <w:tblCellSpacing w:w="20" w:type="dxa"/>
        </w:trPr>
        <w:tc>
          <w:tcPr>
            <w:tcW w:w="2182" w:type="pct"/>
            <w:shd w:val="clear" w:color="auto" w:fill="D9D9D9"/>
          </w:tcPr>
          <w:p w:rsidR="007F34A3" w:rsidRPr="0092594A" w:rsidRDefault="007F34A3" w:rsidP="005E322F">
            <w:pPr>
              <w:rPr>
                <w:b/>
              </w:rPr>
            </w:pPr>
            <w:r w:rsidRPr="0092594A">
              <w:rPr>
                <w:b/>
              </w:rPr>
              <w:t>- Identification du tag DICOM permettant de confirmer le mode d’acquisition (axial ou hélicoïdal) :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7F34A3" w:rsidRPr="0092594A" w:rsidRDefault="007F34A3" w:rsidP="0092594A">
            <w:pPr>
              <w:jc w:val="center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20"/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1856" w:type="pct"/>
            <w:shd w:val="clear" w:color="auto" w:fill="auto"/>
            <w:vAlign w:val="center"/>
          </w:tcPr>
          <w:p w:rsidR="007F34A3" w:rsidRPr="0092594A" w:rsidRDefault="007F34A3" w:rsidP="005E322F">
            <w:pPr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t xml:space="preserve"># DICOM </w:t>
            </w:r>
            <w:r w:rsidRPr="0092594A">
              <w:rPr>
                <w:sz w:val="22"/>
                <w:szCs w:val="22"/>
              </w:rPr>
              <w:fldChar w:fldCharType="begin">
                <w:ffData>
                  <w:name w:val="Texte891"/>
                  <w:enabled/>
                  <w:calcOnExit w:val="0"/>
                  <w:textInput/>
                </w:ffData>
              </w:fldChar>
            </w:r>
            <w:bookmarkStart w:id="35" w:name="Texte891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35"/>
          </w:p>
        </w:tc>
      </w:tr>
      <w:tr w:rsidR="00062075" w:rsidTr="0092594A">
        <w:trPr>
          <w:cantSplit/>
          <w:tblCellSpacing w:w="20" w:type="dxa"/>
        </w:trPr>
        <w:tc>
          <w:tcPr>
            <w:tcW w:w="2182" w:type="pct"/>
            <w:shd w:val="clear" w:color="auto" w:fill="D9D9D9"/>
          </w:tcPr>
          <w:p w:rsidR="00062075" w:rsidRPr="0092594A" w:rsidRDefault="00062075" w:rsidP="00A45022">
            <w:pPr>
              <w:rPr>
                <w:b/>
              </w:rPr>
            </w:pPr>
            <w:r w:rsidRPr="0092594A">
              <w:rPr>
                <w:b/>
              </w:rPr>
              <w:t>- un compte patient virtuel (nommé CECR-QA</w:t>
            </w:r>
            <w:r w:rsidR="00DC2434" w:rsidRPr="0092594A">
              <w:rPr>
                <w:b/>
              </w:rPr>
              <w:t> </w:t>
            </w:r>
            <w:r w:rsidRPr="0092594A">
              <w:rPr>
                <w:b/>
              </w:rPr>
              <w:t>) :</w:t>
            </w:r>
          </w:p>
          <w:p w:rsidR="00062075" w:rsidRPr="0092594A" w:rsidRDefault="00062075" w:rsidP="00A45022">
            <w:pPr>
              <w:rPr>
                <w:b/>
                <w:i/>
                <w:sz w:val="20"/>
                <w:szCs w:val="20"/>
              </w:rPr>
            </w:pPr>
            <w:r w:rsidRPr="0092594A">
              <w:rPr>
                <w:b/>
                <w:i/>
                <w:sz w:val="20"/>
                <w:szCs w:val="20"/>
              </w:rPr>
              <w:t>(pour entreposer et faire des contrôles de qualité; il sera à conserver après notre départ pour les futurs contrôles de qualité)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062075" w:rsidRPr="0092594A" w:rsidRDefault="00062075" w:rsidP="0092594A">
            <w:pPr>
              <w:jc w:val="center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8"/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1856" w:type="pct"/>
            <w:shd w:val="clear" w:color="auto" w:fill="auto"/>
            <w:vAlign w:val="center"/>
          </w:tcPr>
          <w:p w:rsidR="00062075" w:rsidRPr="0092594A" w:rsidRDefault="00062075" w:rsidP="00A45022">
            <w:pPr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37" w:name="Texte29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37"/>
          </w:p>
        </w:tc>
      </w:tr>
      <w:tr w:rsidR="008D2E9F" w:rsidTr="0092594A">
        <w:trPr>
          <w:cantSplit/>
          <w:trHeight w:val="533"/>
          <w:tblCellSpacing w:w="20" w:type="dxa"/>
        </w:trPr>
        <w:tc>
          <w:tcPr>
            <w:tcW w:w="2182" w:type="pct"/>
            <w:shd w:val="clear" w:color="auto" w:fill="D9D9D9"/>
          </w:tcPr>
          <w:p w:rsidR="008D2E9F" w:rsidRPr="0092594A" w:rsidRDefault="008D2E9F" w:rsidP="00A124FF">
            <w:pPr>
              <w:rPr>
                <w:b/>
              </w:rPr>
            </w:pPr>
            <w:r w:rsidRPr="0092594A">
              <w:rPr>
                <w:b/>
              </w:rPr>
              <w:lastRenderedPageBreak/>
              <w:t>- Accès à 30 cas cliniques adultes</w:t>
            </w:r>
            <w:r w:rsidR="00B66C09" w:rsidRPr="0092594A">
              <w:rPr>
                <w:b/>
                <w:highlight w:val="yellow"/>
              </w:rPr>
              <w:t>*</w:t>
            </w:r>
            <w:r w:rsidRPr="0092594A">
              <w:rPr>
                <w:b/>
              </w:rPr>
              <w:t xml:space="preserve"> récents :</w:t>
            </w:r>
          </w:p>
          <w:p w:rsidR="008D2E9F" w:rsidRPr="0092594A" w:rsidRDefault="008D2E9F" w:rsidP="0092594A">
            <w:pPr>
              <w:autoSpaceDE w:val="0"/>
              <w:autoSpaceDN w:val="0"/>
              <w:adjustRightInd w:val="0"/>
              <w:ind w:left="180"/>
              <w:rPr>
                <w:rFonts w:ascii="Verdana" w:hAnsi="Verdana" w:cs="Verdana"/>
                <w:i/>
                <w:iCs/>
                <w:color w:val="000000"/>
                <w:sz w:val="20"/>
                <w:szCs w:val="20"/>
              </w:rPr>
            </w:pPr>
            <w:r w:rsidRPr="0092594A">
              <w:rPr>
                <w:b/>
                <w:i/>
                <w:sz w:val="22"/>
                <w:szCs w:val="22"/>
              </w:rPr>
              <w:t>(10 têtes standards, 10 thorax standards, 10 abdomen-pelvis standards)</w:t>
            </w:r>
            <w:r w:rsidR="00CF3189" w:rsidRPr="0092594A">
              <w:rPr>
                <w:b/>
              </w:rPr>
              <w:t xml:space="preserve"> </w:t>
            </w:r>
            <w:r w:rsidR="00CF3189" w:rsidRPr="0092594A">
              <w:rPr>
                <w:b/>
                <w:highlight w:val="yellow"/>
              </w:rPr>
              <w:t>***</w:t>
            </w:r>
            <w:r w:rsidR="00CF3189" w:rsidRPr="0092594A">
              <w:rPr>
                <w:b/>
                <w:i/>
                <w:sz w:val="22"/>
                <w:szCs w:val="22"/>
              </w:rPr>
              <w:t xml:space="preserve"> </w:t>
            </w:r>
            <w:r w:rsidR="00712CE6" w:rsidRPr="0092594A">
              <w:rPr>
                <w:rFonts w:ascii="Verdana" w:hAnsi="Verdana" w:cs="Verdana"/>
                <w:b/>
                <w:i/>
                <w:iCs/>
                <w:color w:val="000000"/>
                <w:sz w:val="20"/>
                <w:szCs w:val="20"/>
                <w:highlight w:val="cyan"/>
              </w:rPr>
              <w:t>Veuillez vous assurer que le rapport de doses associé à chacun des cas est transféré au PACS avec l'examen.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8D2E9F" w:rsidRPr="0092594A" w:rsidRDefault="008D2E9F" w:rsidP="0092594A">
            <w:pPr>
              <w:jc w:val="center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6"/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1856" w:type="pct"/>
            <w:shd w:val="clear" w:color="auto" w:fill="auto"/>
            <w:vAlign w:val="center"/>
          </w:tcPr>
          <w:p w:rsidR="008D2E9F" w:rsidRPr="0092594A" w:rsidRDefault="008D2E9F" w:rsidP="00A45022">
            <w:pPr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9" w:name="Texte27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39"/>
          </w:p>
        </w:tc>
      </w:tr>
      <w:tr w:rsidR="008D2E9F" w:rsidTr="0092594A">
        <w:trPr>
          <w:cantSplit/>
          <w:trHeight w:val="532"/>
          <w:tblCellSpacing w:w="20" w:type="dxa"/>
        </w:trPr>
        <w:tc>
          <w:tcPr>
            <w:tcW w:w="2182" w:type="pct"/>
            <w:shd w:val="clear" w:color="auto" w:fill="D9D9D9"/>
          </w:tcPr>
          <w:p w:rsidR="008D2E9F" w:rsidRPr="0092594A" w:rsidRDefault="008D2E9F" w:rsidP="00A124FF">
            <w:pPr>
              <w:rPr>
                <w:b/>
              </w:rPr>
            </w:pPr>
            <w:r w:rsidRPr="0092594A">
              <w:rPr>
                <w:b/>
              </w:rPr>
              <w:t>- Accès à 15 cas cliniques enfants</w:t>
            </w:r>
            <w:r w:rsidR="00B66C09" w:rsidRPr="0092594A">
              <w:rPr>
                <w:b/>
                <w:highlight w:val="yellow"/>
              </w:rPr>
              <w:t>*</w:t>
            </w:r>
            <w:r w:rsidRPr="0092594A">
              <w:rPr>
                <w:b/>
              </w:rPr>
              <w:t xml:space="preserve"> (0-12 ans) récents :</w:t>
            </w:r>
          </w:p>
          <w:p w:rsidR="008D2E9F" w:rsidRPr="0092594A" w:rsidRDefault="008D2E9F" w:rsidP="0092594A">
            <w:pPr>
              <w:autoSpaceDE w:val="0"/>
              <w:autoSpaceDN w:val="0"/>
              <w:adjustRightInd w:val="0"/>
              <w:ind w:left="180"/>
              <w:rPr>
                <w:rFonts w:ascii="Verdana" w:hAnsi="Verdana" w:cs="Verdana"/>
                <w:i/>
                <w:iCs/>
                <w:color w:val="000000"/>
                <w:sz w:val="20"/>
                <w:szCs w:val="20"/>
              </w:rPr>
            </w:pPr>
            <w:r w:rsidRPr="0092594A">
              <w:rPr>
                <w:b/>
                <w:i/>
                <w:sz w:val="22"/>
                <w:szCs w:val="22"/>
              </w:rPr>
              <w:t>(5 têtes standards, 5 thorax standards, 5 abdomen-pelvis standards)</w:t>
            </w:r>
            <w:r w:rsidR="00CF3189" w:rsidRPr="0092594A">
              <w:rPr>
                <w:b/>
                <w:i/>
                <w:sz w:val="22"/>
                <w:szCs w:val="22"/>
              </w:rPr>
              <w:t xml:space="preserve"> </w:t>
            </w:r>
            <w:r w:rsidR="00CF3189" w:rsidRPr="0092594A">
              <w:rPr>
                <w:b/>
                <w:highlight w:val="yellow"/>
              </w:rPr>
              <w:t>***</w:t>
            </w:r>
            <w:r w:rsidR="00CF3189" w:rsidRPr="0092594A">
              <w:rPr>
                <w:b/>
              </w:rPr>
              <w:t xml:space="preserve"> </w:t>
            </w:r>
            <w:r w:rsidR="00712CE6" w:rsidRPr="0092594A">
              <w:rPr>
                <w:rFonts w:ascii="Verdana" w:hAnsi="Verdana" w:cs="Verdana"/>
                <w:b/>
                <w:i/>
                <w:iCs/>
                <w:color w:val="000000"/>
                <w:sz w:val="20"/>
                <w:szCs w:val="20"/>
                <w:highlight w:val="cyan"/>
              </w:rPr>
              <w:t>Veuillez vous assurer que le rapport de dose associé à chacun des cas est transféré au PACS avec l'examen.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8D2E9F" w:rsidRPr="0092594A" w:rsidRDefault="008D2E9F" w:rsidP="0092594A">
            <w:pPr>
              <w:jc w:val="center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16"/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1856" w:type="pct"/>
            <w:shd w:val="clear" w:color="auto" w:fill="auto"/>
            <w:vAlign w:val="center"/>
          </w:tcPr>
          <w:p w:rsidR="008D2E9F" w:rsidRPr="0092594A" w:rsidRDefault="008D2E9F" w:rsidP="00A45022">
            <w:pPr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41" w:name="Texte41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41"/>
          </w:p>
        </w:tc>
      </w:tr>
      <w:tr w:rsidR="00062075" w:rsidTr="0092594A">
        <w:trPr>
          <w:cantSplit/>
          <w:tblCellSpacing w:w="20" w:type="dxa"/>
        </w:trPr>
        <w:tc>
          <w:tcPr>
            <w:tcW w:w="2182" w:type="pct"/>
            <w:shd w:val="clear" w:color="auto" w:fill="D9D9D9"/>
          </w:tcPr>
          <w:p w:rsidR="00062075" w:rsidRPr="0092594A" w:rsidRDefault="00062075" w:rsidP="001B001C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 w:cs="Verdana"/>
                <w:i/>
                <w:iCs/>
                <w:color w:val="000000"/>
                <w:sz w:val="20"/>
                <w:szCs w:val="20"/>
              </w:rPr>
            </w:pPr>
            <w:r w:rsidRPr="0092594A">
              <w:rPr>
                <w:b/>
              </w:rPr>
              <w:t xml:space="preserve">- </w:t>
            </w:r>
            <w:r w:rsidR="00FF4650">
              <w:rPr>
                <w:b/>
              </w:rPr>
              <w:t>12</w:t>
            </w:r>
            <w:r w:rsidR="004B5B56" w:rsidRPr="0092594A">
              <w:rPr>
                <w:b/>
              </w:rPr>
              <w:t xml:space="preserve"> </w:t>
            </w:r>
            <w:r w:rsidRPr="0092594A">
              <w:rPr>
                <w:b/>
              </w:rPr>
              <w:t xml:space="preserve">essais cliniques </w:t>
            </w:r>
            <w:r w:rsidR="004B5B56" w:rsidRPr="0092594A">
              <w:rPr>
                <w:b/>
              </w:rPr>
              <w:t xml:space="preserve">avec patients </w:t>
            </w:r>
            <w:r w:rsidR="00FF4650">
              <w:rPr>
                <w:b/>
              </w:rPr>
              <w:t>dès 10 h</w:t>
            </w:r>
            <w:r w:rsidRPr="0092594A">
              <w:rPr>
                <w:b/>
              </w:rPr>
              <w:t xml:space="preserve"> la </w:t>
            </w:r>
            <w:r w:rsidR="004B5B56" w:rsidRPr="0092594A">
              <w:rPr>
                <w:b/>
              </w:rPr>
              <w:t>2</w:t>
            </w:r>
            <w:r w:rsidR="004B5B56" w:rsidRPr="0092594A">
              <w:rPr>
                <w:b/>
                <w:vertAlign w:val="superscript"/>
              </w:rPr>
              <w:t>e</w:t>
            </w:r>
            <w:r w:rsidR="004B5B56" w:rsidRPr="0092594A">
              <w:rPr>
                <w:b/>
              </w:rPr>
              <w:t xml:space="preserve"> </w:t>
            </w:r>
            <w:r w:rsidRPr="0092594A">
              <w:rPr>
                <w:b/>
              </w:rPr>
              <w:t>journée</w:t>
            </w:r>
            <w:r w:rsidR="00B275F0" w:rsidRPr="0092594A">
              <w:rPr>
                <w:b/>
              </w:rPr>
              <w:t xml:space="preserve"> </w:t>
            </w:r>
            <w:r w:rsidR="00B275F0" w:rsidRPr="0092594A">
              <w:rPr>
                <w:b/>
                <w:i/>
                <w:sz w:val="22"/>
                <w:szCs w:val="22"/>
              </w:rPr>
              <w:t>(</w:t>
            </w:r>
            <w:r w:rsidR="00FF4650">
              <w:rPr>
                <w:b/>
                <w:i/>
                <w:sz w:val="22"/>
                <w:szCs w:val="22"/>
              </w:rPr>
              <w:t>4</w:t>
            </w:r>
            <w:r w:rsidR="00B275F0" w:rsidRPr="0092594A">
              <w:rPr>
                <w:b/>
                <w:i/>
                <w:sz w:val="22"/>
                <w:szCs w:val="22"/>
              </w:rPr>
              <w:t xml:space="preserve"> têtes standards, </w:t>
            </w:r>
            <w:r w:rsidR="00FF4650">
              <w:rPr>
                <w:b/>
                <w:i/>
                <w:sz w:val="22"/>
                <w:szCs w:val="22"/>
              </w:rPr>
              <w:t>4</w:t>
            </w:r>
            <w:r w:rsidR="00B275F0" w:rsidRPr="0092594A">
              <w:rPr>
                <w:b/>
                <w:i/>
                <w:sz w:val="22"/>
                <w:szCs w:val="22"/>
              </w:rPr>
              <w:t xml:space="preserve"> thorax standards, </w:t>
            </w:r>
            <w:r w:rsidR="00FF4650">
              <w:rPr>
                <w:b/>
                <w:i/>
                <w:sz w:val="22"/>
                <w:szCs w:val="22"/>
              </w:rPr>
              <w:t>4</w:t>
            </w:r>
            <w:r w:rsidR="00B275F0" w:rsidRPr="0092594A">
              <w:rPr>
                <w:b/>
                <w:i/>
                <w:sz w:val="22"/>
                <w:szCs w:val="22"/>
              </w:rPr>
              <w:t xml:space="preserve"> abdomen-pelvis standards)</w:t>
            </w:r>
            <w:r w:rsidR="001B001C">
              <w:rPr>
                <w:b/>
              </w:rPr>
              <w:t xml:space="preserve"> – alterner si possible les essais têtes–thorax–abdomen-pelvis.</w:t>
            </w:r>
            <w:r w:rsidR="00CF3189" w:rsidRPr="0092594A">
              <w:rPr>
                <w:rFonts w:ascii="Tms Rmn" w:hAnsi="Tms Rmn" w:cs="Tms Rmn"/>
                <w:color w:val="000000"/>
                <w:sz w:val="20"/>
                <w:szCs w:val="20"/>
              </w:rPr>
              <w:t xml:space="preserve"> </w:t>
            </w:r>
            <w:r w:rsidR="00CF3189" w:rsidRPr="0092594A">
              <w:rPr>
                <w:b/>
                <w:highlight w:val="yellow"/>
              </w:rPr>
              <w:t>***</w:t>
            </w:r>
            <w:r w:rsidR="00CF3189" w:rsidRPr="0092594A">
              <w:rPr>
                <w:b/>
              </w:rPr>
              <w:t xml:space="preserve"> </w:t>
            </w:r>
            <w:r w:rsidR="00712CE6" w:rsidRPr="0092594A">
              <w:rPr>
                <w:rFonts w:ascii="Verdana" w:hAnsi="Verdana" w:cs="Verdana"/>
                <w:b/>
                <w:i/>
                <w:iCs/>
                <w:color w:val="000000"/>
                <w:sz w:val="20"/>
                <w:szCs w:val="20"/>
                <w:highlight w:val="cyan"/>
              </w:rPr>
              <w:t>Si possible, planifier des cas cliniques de patients ayant eu des examens antérieurs en tomodensitométrie afin de pouvoir comparer les examens.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062075" w:rsidRPr="0092594A" w:rsidRDefault="00062075" w:rsidP="0092594A">
            <w:pPr>
              <w:jc w:val="center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eACocher14"/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1856" w:type="pct"/>
            <w:shd w:val="clear" w:color="auto" w:fill="auto"/>
            <w:vAlign w:val="center"/>
          </w:tcPr>
          <w:p w:rsidR="00062075" w:rsidRPr="0092594A" w:rsidRDefault="00062075" w:rsidP="00A45022">
            <w:pPr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43" w:name="Texte35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43"/>
          </w:p>
        </w:tc>
      </w:tr>
      <w:tr w:rsidR="00062075" w:rsidTr="0092594A">
        <w:trPr>
          <w:cantSplit/>
          <w:tblCellSpacing w:w="20" w:type="dxa"/>
        </w:trPr>
        <w:tc>
          <w:tcPr>
            <w:tcW w:w="2182" w:type="pct"/>
            <w:shd w:val="clear" w:color="auto" w:fill="D9D9D9"/>
          </w:tcPr>
          <w:p w:rsidR="00062075" w:rsidRPr="0092594A" w:rsidRDefault="00062075" w:rsidP="005E322F">
            <w:pPr>
              <w:rPr>
                <w:b/>
              </w:rPr>
            </w:pPr>
            <w:r w:rsidRPr="0092594A">
              <w:rPr>
                <w:b/>
              </w:rPr>
              <w:t xml:space="preserve">- Accès au technologue </w:t>
            </w:r>
            <w:r w:rsidR="004B5B56" w:rsidRPr="0092594A">
              <w:rPr>
                <w:b/>
              </w:rPr>
              <w:t>en am la 1</w:t>
            </w:r>
            <w:r w:rsidR="004B5B56" w:rsidRPr="0092594A">
              <w:rPr>
                <w:b/>
                <w:vertAlign w:val="superscript"/>
              </w:rPr>
              <w:t>ère</w:t>
            </w:r>
            <w:r w:rsidR="004B5B56" w:rsidRPr="0092594A">
              <w:rPr>
                <w:b/>
              </w:rPr>
              <w:t xml:space="preserve"> journée et toute la 2</w:t>
            </w:r>
            <w:r w:rsidR="004B5B56" w:rsidRPr="0092594A">
              <w:rPr>
                <w:b/>
                <w:vertAlign w:val="superscript"/>
              </w:rPr>
              <w:t>e</w:t>
            </w:r>
            <w:r w:rsidR="004B5B56" w:rsidRPr="0092594A">
              <w:rPr>
                <w:b/>
              </w:rPr>
              <w:t xml:space="preserve"> journée</w:t>
            </w:r>
            <w:r w:rsidRPr="0092594A">
              <w:rPr>
                <w:b/>
                <w:highlight w:val="yellow"/>
              </w:rPr>
              <w:t>*</w:t>
            </w:r>
            <w:r w:rsidR="00B66C09" w:rsidRPr="0092594A">
              <w:rPr>
                <w:b/>
                <w:highlight w:val="yellow"/>
              </w:rPr>
              <w:t>*</w:t>
            </w:r>
            <w:r w:rsidRPr="0092594A">
              <w:rPr>
                <w:b/>
              </w:rPr>
              <w:t> :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062075" w:rsidRPr="0092594A" w:rsidRDefault="00062075" w:rsidP="0092594A">
            <w:pPr>
              <w:jc w:val="center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eACocher12"/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1856" w:type="pct"/>
            <w:shd w:val="clear" w:color="auto" w:fill="auto"/>
            <w:vAlign w:val="center"/>
          </w:tcPr>
          <w:p w:rsidR="00062075" w:rsidRPr="0092594A" w:rsidRDefault="00062075" w:rsidP="005E322F">
            <w:pPr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45" w:name="Texte33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45"/>
          </w:p>
        </w:tc>
      </w:tr>
      <w:tr w:rsidR="00062075" w:rsidTr="0092594A">
        <w:trPr>
          <w:cantSplit/>
          <w:tblCellSpacing w:w="20" w:type="dxa"/>
        </w:trPr>
        <w:tc>
          <w:tcPr>
            <w:tcW w:w="2182" w:type="pct"/>
            <w:shd w:val="clear" w:color="auto" w:fill="D9D9D9"/>
          </w:tcPr>
          <w:p w:rsidR="00062075" w:rsidRPr="0092594A" w:rsidRDefault="00062075" w:rsidP="005E322F">
            <w:pPr>
              <w:rPr>
                <w:b/>
              </w:rPr>
            </w:pPr>
            <w:r w:rsidRPr="0092594A">
              <w:rPr>
                <w:b/>
              </w:rPr>
              <w:t xml:space="preserve">- Accès au radiologiste </w:t>
            </w:r>
            <w:r w:rsidR="004B5B56" w:rsidRPr="0092594A">
              <w:rPr>
                <w:b/>
              </w:rPr>
              <w:t>en am la 1</w:t>
            </w:r>
            <w:r w:rsidR="004B5B56" w:rsidRPr="0092594A">
              <w:rPr>
                <w:b/>
                <w:vertAlign w:val="superscript"/>
              </w:rPr>
              <w:t>ère</w:t>
            </w:r>
            <w:r w:rsidR="004B5B56" w:rsidRPr="0092594A">
              <w:rPr>
                <w:b/>
              </w:rPr>
              <w:t xml:space="preserve"> journée</w:t>
            </w:r>
            <w:r w:rsidRPr="0092594A">
              <w:rPr>
                <w:b/>
              </w:rPr>
              <w:t xml:space="preserve"> </w:t>
            </w:r>
            <w:r w:rsidR="004B5B56" w:rsidRPr="0092594A">
              <w:rPr>
                <w:b/>
              </w:rPr>
              <w:t>et toute la 2</w:t>
            </w:r>
            <w:r w:rsidR="004B5B56" w:rsidRPr="0092594A">
              <w:rPr>
                <w:b/>
                <w:vertAlign w:val="superscript"/>
              </w:rPr>
              <w:t>e</w:t>
            </w:r>
            <w:r w:rsidR="004B5B56" w:rsidRPr="0092594A">
              <w:rPr>
                <w:b/>
              </w:rPr>
              <w:t xml:space="preserve"> journée</w:t>
            </w:r>
            <w:r w:rsidRPr="0092594A">
              <w:rPr>
                <w:b/>
                <w:highlight w:val="yellow"/>
              </w:rPr>
              <w:t>*</w:t>
            </w:r>
            <w:r w:rsidR="00B66C09" w:rsidRPr="0092594A">
              <w:rPr>
                <w:b/>
                <w:highlight w:val="yellow"/>
              </w:rPr>
              <w:t>*</w:t>
            </w:r>
            <w:r w:rsidRPr="0092594A">
              <w:rPr>
                <w:b/>
              </w:rPr>
              <w:t> :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062075" w:rsidRPr="0092594A" w:rsidRDefault="00062075" w:rsidP="0092594A">
            <w:pPr>
              <w:jc w:val="center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eACocher13"/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1856" w:type="pct"/>
            <w:shd w:val="clear" w:color="auto" w:fill="auto"/>
            <w:vAlign w:val="center"/>
          </w:tcPr>
          <w:p w:rsidR="00062075" w:rsidRPr="0092594A" w:rsidRDefault="00062075" w:rsidP="005E322F">
            <w:pPr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47" w:name="Texte34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47"/>
          </w:p>
        </w:tc>
      </w:tr>
      <w:tr w:rsidR="00062075" w:rsidTr="0092594A">
        <w:trPr>
          <w:cantSplit/>
          <w:tblCellSpacing w:w="20" w:type="dxa"/>
        </w:trPr>
        <w:tc>
          <w:tcPr>
            <w:tcW w:w="2182" w:type="pct"/>
            <w:shd w:val="clear" w:color="auto" w:fill="D9D9D9"/>
          </w:tcPr>
          <w:p w:rsidR="00062075" w:rsidRPr="0092594A" w:rsidRDefault="00062075" w:rsidP="000D71B0">
            <w:pPr>
              <w:rPr>
                <w:b/>
              </w:rPr>
            </w:pPr>
            <w:r w:rsidRPr="0092594A">
              <w:rPr>
                <w:b/>
              </w:rPr>
              <w:t xml:space="preserve">- </w:t>
            </w:r>
            <w:r w:rsidR="003D73EA" w:rsidRPr="0092594A">
              <w:rPr>
                <w:b/>
              </w:rPr>
              <w:t>Accès à</w:t>
            </w:r>
            <w:r w:rsidRPr="0092594A">
              <w:rPr>
                <w:b/>
              </w:rPr>
              <w:t xml:space="preserve"> l'administrateur PACS </w:t>
            </w:r>
            <w:r w:rsidR="004B5B56" w:rsidRPr="0092594A">
              <w:rPr>
                <w:b/>
              </w:rPr>
              <w:t>en am la 1</w:t>
            </w:r>
            <w:r w:rsidR="004B5B56" w:rsidRPr="0092594A">
              <w:rPr>
                <w:b/>
                <w:vertAlign w:val="superscript"/>
              </w:rPr>
              <w:t>ère</w:t>
            </w:r>
            <w:r w:rsidR="004B5B56" w:rsidRPr="0092594A">
              <w:rPr>
                <w:b/>
              </w:rPr>
              <w:t xml:space="preserve"> journée</w:t>
            </w:r>
            <w:r w:rsidR="003D73EA" w:rsidRPr="0092594A">
              <w:rPr>
                <w:b/>
                <w:highlight w:val="yellow"/>
              </w:rPr>
              <w:t>*</w:t>
            </w:r>
            <w:r w:rsidR="00B66C09" w:rsidRPr="0092594A">
              <w:rPr>
                <w:b/>
                <w:highlight w:val="yellow"/>
              </w:rPr>
              <w:t>*</w:t>
            </w:r>
            <w:r w:rsidRPr="0092594A">
              <w:rPr>
                <w:b/>
              </w:rPr>
              <w:t> :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062075" w:rsidRPr="0092594A" w:rsidRDefault="00062075" w:rsidP="0092594A">
            <w:pPr>
              <w:jc w:val="center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eACocher11"/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1856" w:type="pct"/>
            <w:shd w:val="clear" w:color="auto" w:fill="auto"/>
            <w:vAlign w:val="center"/>
          </w:tcPr>
          <w:p w:rsidR="00062075" w:rsidRPr="0092594A" w:rsidRDefault="00062075" w:rsidP="000D71B0">
            <w:pPr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49" w:name="Texte32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49"/>
          </w:p>
        </w:tc>
      </w:tr>
      <w:tr w:rsidR="00A32C8B" w:rsidTr="0092594A">
        <w:trPr>
          <w:cantSplit/>
          <w:tblCellSpacing w:w="20" w:type="dxa"/>
        </w:trPr>
        <w:tc>
          <w:tcPr>
            <w:tcW w:w="2182" w:type="pct"/>
            <w:shd w:val="clear" w:color="auto" w:fill="D9D9D9"/>
          </w:tcPr>
          <w:p w:rsidR="00A32C8B" w:rsidRPr="0092594A" w:rsidRDefault="00A32C8B" w:rsidP="000D71B0">
            <w:pPr>
              <w:rPr>
                <w:b/>
              </w:rPr>
            </w:pPr>
            <w:r w:rsidRPr="0092594A">
              <w:rPr>
                <w:b/>
              </w:rPr>
              <w:t>- Copie du dernier relevé dosimétrique :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A32C8B" w:rsidRPr="0092594A" w:rsidRDefault="00A32C8B" w:rsidP="0092594A">
            <w:pPr>
              <w:jc w:val="center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eACocher17"/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1856" w:type="pct"/>
            <w:shd w:val="clear" w:color="auto" w:fill="auto"/>
            <w:vAlign w:val="center"/>
          </w:tcPr>
          <w:p w:rsidR="00A32C8B" w:rsidRPr="0092594A" w:rsidRDefault="00A32C8B" w:rsidP="000D71B0">
            <w:pPr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888"/>
                  <w:enabled/>
                  <w:calcOnExit w:val="0"/>
                  <w:textInput/>
                </w:ffData>
              </w:fldChar>
            </w:r>
            <w:bookmarkStart w:id="51" w:name="Texte888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51"/>
          </w:p>
        </w:tc>
      </w:tr>
      <w:tr w:rsidR="00CE4DF8" w:rsidTr="0092594A">
        <w:trPr>
          <w:cantSplit/>
          <w:tblCellSpacing w:w="20" w:type="dxa"/>
        </w:trPr>
        <w:tc>
          <w:tcPr>
            <w:tcW w:w="2182" w:type="pct"/>
            <w:shd w:val="clear" w:color="auto" w:fill="D9D9D9"/>
          </w:tcPr>
          <w:p w:rsidR="00CE4DF8" w:rsidRPr="0092594A" w:rsidRDefault="00CE4DF8" w:rsidP="000D71B0">
            <w:pPr>
              <w:rPr>
                <w:b/>
              </w:rPr>
            </w:pPr>
            <w:r w:rsidRPr="0092594A">
              <w:rPr>
                <w:b/>
              </w:rPr>
              <w:t>- Procédure d’utilisation des caches au bismuth :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CE4DF8" w:rsidRPr="0092594A" w:rsidRDefault="00CE4DF8" w:rsidP="0092594A">
            <w:pPr>
              <w:jc w:val="center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eACocher18"/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1856" w:type="pct"/>
            <w:shd w:val="clear" w:color="auto" w:fill="auto"/>
            <w:vAlign w:val="center"/>
          </w:tcPr>
          <w:p w:rsidR="00CE4DF8" w:rsidRPr="0092594A" w:rsidRDefault="00CE4DF8" w:rsidP="000D71B0">
            <w:pPr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889"/>
                  <w:enabled/>
                  <w:calcOnExit w:val="0"/>
                  <w:textInput/>
                </w:ffData>
              </w:fldChar>
            </w:r>
            <w:bookmarkStart w:id="53" w:name="Texte889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53"/>
          </w:p>
        </w:tc>
      </w:tr>
    </w:tbl>
    <w:p w:rsidR="006A7750" w:rsidRDefault="006A7750"/>
    <w:p w:rsidR="00B66C09" w:rsidRDefault="00B66C09" w:rsidP="001C29CF">
      <w:pPr>
        <w:jc w:val="both"/>
        <w:rPr>
          <w:b/>
          <w:i/>
        </w:rPr>
      </w:pPr>
      <w:r w:rsidRPr="00CE4DF8">
        <w:rPr>
          <w:b/>
          <w:i/>
          <w:highlight w:val="yellow"/>
        </w:rPr>
        <w:t>*</w:t>
      </w:r>
      <w:r w:rsidR="00CF3189">
        <w:rPr>
          <w:b/>
          <w:i/>
        </w:rPr>
        <w:t xml:space="preserve"> </w:t>
      </w:r>
      <w:r>
        <w:rPr>
          <w:b/>
          <w:i/>
        </w:rPr>
        <w:t>Veuillez vous assurer que ces cas seront disponibles sur la console du technologue pendant toute la durée de la visite.</w:t>
      </w:r>
    </w:p>
    <w:p w:rsidR="00B66C09" w:rsidRDefault="00B66C09" w:rsidP="001C29CF">
      <w:pPr>
        <w:jc w:val="both"/>
        <w:rPr>
          <w:b/>
          <w:i/>
        </w:rPr>
      </w:pPr>
    </w:p>
    <w:p w:rsidR="001C29CF" w:rsidRPr="008B4788" w:rsidRDefault="001C29CF" w:rsidP="001C29CF">
      <w:pPr>
        <w:jc w:val="both"/>
        <w:rPr>
          <w:b/>
          <w:i/>
        </w:rPr>
      </w:pPr>
      <w:r w:rsidRPr="00CE4DF8">
        <w:rPr>
          <w:b/>
          <w:i/>
          <w:highlight w:val="yellow"/>
        </w:rPr>
        <w:t>*</w:t>
      </w:r>
      <w:r w:rsidR="00B66C09" w:rsidRPr="00CE4DF8">
        <w:rPr>
          <w:b/>
          <w:i/>
          <w:highlight w:val="yellow"/>
        </w:rPr>
        <w:t>*</w:t>
      </w:r>
      <w:r w:rsidRPr="008B4788">
        <w:rPr>
          <w:b/>
          <w:i/>
        </w:rPr>
        <w:t xml:space="preserve"> Pour </w:t>
      </w:r>
      <w:r>
        <w:rPr>
          <w:b/>
          <w:i/>
        </w:rPr>
        <w:t xml:space="preserve">consulter la </w:t>
      </w:r>
      <w:r w:rsidRPr="008B4788">
        <w:rPr>
          <w:b/>
          <w:i/>
        </w:rPr>
        <w:t xml:space="preserve">planification </w:t>
      </w:r>
      <w:r>
        <w:rPr>
          <w:b/>
          <w:i/>
        </w:rPr>
        <w:t xml:space="preserve">horaire </w:t>
      </w:r>
      <w:r w:rsidRPr="008B4788">
        <w:rPr>
          <w:b/>
          <w:i/>
        </w:rPr>
        <w:t xml:space="preserve">détaillée de ces journées de visite, veuillez vous référer au document « </w:t>
      </w:r>
      <w:r>
        <w:rPr>
          <w:b/>
          <w:i/>
        </w:rPr>
        <w:t>Planification horaire de la visite</w:t>
      </w:r>
      <w:r w:rsidRPr="008B4788">
        <w:rPr>
          <w:b/>
          <w:i/>
        </w:rPr>
        <w:t>» sur la page Internet du CECR</w:t>
      </w:r>
      <w:r w:rsidR="00DC2434">
        <w:rPr>
          <w:b/>
          <w:i/>
        </w:rPr>
        <w:t xml:space="preserve"> (voir coordonnées à la fin de ce document)</w:t>
      </w:r>
      <w:r w:rsidRPr="008B4788">
        <w:rPr>
          <w:b/>
          <w:i/>
        </w:rPr>
        <w:t xml:space="preserve">. </w:t>
      </w:r>
    </w:p>
    <w:p w:rsidR="008C2BEF" w:rsidRDefault="008C2BEF"/>
    <w:p w:rsidR="00CF3189" w:rsidRPr="00CF3189" w:rsidRDefault="00CF3189" w:rsidP="00CF3189">
      <w:pPr>
        <w:autoSpaceDE w:val="0"/>
        <w:autoSpaceDN w:val="0"/>
        <w:adjustRightInd w:val="0"/>
        <w:rPr>
          <w:b/>
          <w:i/>
        </w:rPr>
      </w:pPr>
      <w:r w:rsidRPr="00CF3189">
        <w:rPr>
          <w:highlight w:val="yellow"/>
        </w:rPr>
        <w:t>***</w:t>
      </w:r>
      <w:r>
        <w:t xml:space="preserve"> </w:t>
      </w:r>
      <w:r w:rsidRPr="00CF3189">
        <w:rPr>
          <w:b/>
          <w:i/>
        </w:rPr>
        <w:t>Examen stand</w:t>
      </w:r>
      <w:r>
        <w:rPr>
          <w:b/>
          <w:i/>
        </w:rPr>
        <w:t>a</w:t>
      </w:r>
      <w:r w:rsidRPr="00CF3189">
        <w:rPr>
          <w:b/>
          <w:i/>
        </w:rPr>
        <w:t xml:space="preserve">rd simple, non jumelé </w:t>
      </w:r>
      <w:r>
        <w:rPr>
          <w:b/>
          <w:i/>
        </w:rPr>
        <w:t>à</w:t>
      </w:r>
      <w:r w:rsidRPr="00CF3189">
        <w:rPr>
          <w:b/>
          <w:i/>
        </w:rPr>
        <w:t xml:space="preserve"> un autre</w:t>
      </w:r>
      <w:r>
        <w:rPr>
          <w:b/>
          <w:i/>
        </w:rPr>
        <w:t>.</w:t>
      </w:r>
    </w:p>
    <w:p w:rsidR="00B66C09" w:rsidRDefault="00B66C09"/>
    <w:p w:rsidR="00B66C09" w:rsidRDefault="00B66C09">
      <w:pPr>
        <w:sectPr w:rsidR="00B66C09" w:rsidSect="00C36B0C">
          <w:pgSz w:w="15840" w:h="12240" w:orient="landscape"/>
          <w:pgMar w:top="1134" w:right="1440" w:bottom="1134" w:left="1440" w:header="709" w:footer="709" w:gutter="0"/>
          <w:cols w:space="708"/>
          <w:docGrid w:linePitch="360"/>
        </w:sect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7517"/>
        <w:gridCol w:w="5019"/>
      </w:tblGrid>
      <w:tr w:rsidR="008C2BEF" w:rsidRPr="0092594A" w:rsidTr="0092594A">
        <w:trPr>
          <w:cantSplit/>
        </w:trPr>
        <w:tc>
          <w:tcPr>
            <w:tcW w:w="13176" w:type="dxa"/>
            <w:gridSpan w:val="3"/>
            <w:shd w:val="clear" w:color="auto" w:fill="B5C0D9"/>
            <w:vAlign w:val="center"/>
          </w:tcPr>
          <w:p w:rsidR="008C2BEF" w:rsidRPr="0092594A" w:rsidRDefault="008C2BEF" w:rsidP="0092594A">
            <w:pPr>
              <w:jc w:val="center"/>
              <w:rPr>
                <w:b/>
                <w:sz w:val="28"/>
                <w:szCs w:val="28"/>
              </w:rPr>
            </w:pPr>
            <w:r w:rsidRPr="0092594A">
              <w:rPr>
                <w:b/>
                <w:sz w:val="28"/>
                <w:szCs w:val="28"/>
              </w:rPr>
              <w:lastRenderedPageBreak/>
              <w:t>Informations générales</w:t>
            </w:r>
          </w:p>
        </w:tc>
      </w:tr>
      <w:tr w:rsidR="008C2BEF" w:rsidRPr="0092594A" w:rsidTr="0092594A">
        <w:trPr>
          <w:cantSplit/>
        </w:trPr>
        <w:tc>
          <w:tcPr>
            <w:tcW w:w="13176" w:type="dxa"/>
            <w:gridSpan w:val="3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Nombre de tomodensitomètre à cette adresse</w:t>
            </w:r>
          </w:p>
        </w:tc>
      </w:tr>
      <w:tr w:rsidR="008C2BEF" w:rsidRPr="0092594A" w:rsidTr="0092594A">
        <w:trPr>
          <w:cantSplit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517" w:type="dxa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Radiologie: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ind w:left="4" w:hanging="4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757"/>
                  <w:enabled/>
                  <w:calcOnExit w:val="0"/>
                  <w:textInput/>
                </w:ffData>
              </w:fldChar>
            </w:r>
            <w:bookmarkStart w:id="54" w:name="Texte757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54"/>
          </w:p>
        </w:tc>
      </w:tr>
      <w:tr w:rsidR="008C2BEF" w:rsidRPr="0092594A" w:rsidTr="0092594A">
        <w:trPr>
          <w:cantSplit/>
        </w:trPr>
        <w:tc>
          <w:tcPr>
            <w:tcW w:w="640" w:type="dxa"/>
            <w:vMerge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517" w:type="dxa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Radio-oncologie: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ind w:left="4" w:hanging="4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758"/>
                  <w:enabled/>
                  <w:calcOnExit w:val="0"/>
                  <w:textInput/>
                </w:ffData>
              </w:fldChar>
            </w:r>
            <w:bookmarkStart w:id="55" w:name="Texte758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55"/>
          </w:p>
        </w:tc>
      </w:tr>
      <w:tr w:rsidR="008C2BEF" w:rsidRPr="0092594A" w:rsidTr="0092594A">
        <w:trPr>
          <w:cantSplit/>
        </w:trPr>
        <w:tc>
          <w:tcPr>
            <w:tcW w:w="640" w:type="dxa"/>
            <w:vMerge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517" w:type="dxa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Médecine nucléaire: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ind w:left="4" w:hanging="4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759"/>
                  <w:enabled/>
                  <w:calcOnExit w:val="0"/>
                  <w:textInput/>
                </w:ffData>
              </w:fldChar>
            </w:r>
            <w:bookmarkStart w:id="56" w:name="Texte759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56"/>
          </w:p>
        </w:tc>
      </w:tr>
      <w:tr w:rsidR="008C2BEF" w:rsidRPr="0092594A" w:rsidTr="0092594A">
        <w:trPr>
          <w:cantSplit/>
        </w:trPr>
        <w:tc>
          <w:tcPr>
            <w:tcW w:w="13176" w:type="dxa"/>
            <w:gridSpan w:val="3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Technologues en imagerie médicale</w:t>
            </w:r>
          </w:p>
        </w:tc>
      </w:tr>
      <w:tr w:rsidR="008C2BEF" w:rsidRPr="0092594A" w:rsidTr="0092594A">
        <w:trPr>
          <w:cantSplit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7517" w:type="dxa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Nombre de technologues habituellement présents dans le département: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8C2BEF" w:rsidRPr="0092594A" w:rsidRDefault="008C2BEF" w:rsidP="00962483">
            <w:pPr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760"/>
                  <w:enabled/>
                  <w:calcOnExit w:val="0"/>
                  <w:textInput/>
                </w:ffData>
              </w:fldChar>
            </w:r>
            <w:bookmarkStart w:id="57" w:name="Texte760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57"/>
          </w:p>
        </w:tc>
      </w:tr>
      <w:tr w:rsidR="008C2BEF" w:rsidRPr="0092594A" w:rsidTr="0092594A">
        <w:trPr>
          <w:cantSplit/>
        </w:trPr>
        <w:tc>
          <w:tcPr>
            <w:tcW w:w="640" w:type="dxa"/>
            <w:vMerge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7517" w:type="dxa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Nombre total de technologues travaillant au tomodensitomètre: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8C2BEF" w:rsidRPr="0092594A" w:rsidRDefault="008C2BEF" w:rsidP="00962483">
            <w:pPr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761"/>
                  <w:enabled/>
                  <w:calcOnExit w:val="0"/>
                  <w:textInput/>
                </w:ffData>
              </w:fldChar>
            </w:r>
            <w:bookmarkStart w:id="58" w:name="Texte761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58"/>
          </w:p>
        </w:tc>
      </w:tr>
      <w:tr w:rsidR="008C2BEF" w:rsidRPr="0092594A" w:rsidTr="0092594A">
        <w:trPr>
          <w:cantSplit/>
        </w:trPr>
        <w:tc>
          <w:tcPr>
            <w:tcW w:w="640" w:type="dxa"/>
            <w:vMerge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7517" w:type="dxa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Nombre total de technologues travaillant au département: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8C2BEF" w:rsidRPr="0092594A" w:rsidRDefault="008C2BEF" w:rsidP="00962483">
            <w:pPr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762"/>
                  <w:enabled/>
                  <w:calcOnExit w:val="0"/>
                  <w:textInput/>
                </w:ffData>
              </w:fldChar>
            </w:r>
            <w:bookmarkStart w:id="59" w:name="Texte762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59"/>
          </w:p>
        </w:tc>
      </w:tr>
      <w:tr w:rsidR="008C2BEF" w:rsidRPr="0092594A" w:rsidTr="0092594A">
        <w:trPr>
          <w:cantSplit/>
        </w:trPr>
        <w:tc>
          <w:tcPr>
            <w:tcW w:w="640" w:type="dxa"/>
            <w:vMerge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7517" w:type="dxa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Poste de coordonnateur en tomodensitométrie (</w:t>
            </w:r>
            <w:r w:rsidR="009D2CEB" w:rsidRPr="0092594A">
              <w:rPr>
                <w:b/>
                <w:sz w:val="22"/>
                <w:szCs w:val="22"/>
              </w:rPr>
              <w:t>Oui (</w:t>
            </w:r>
            <w:r w:rsidRPr="0092594A">
              <w:rPr>
                <w:b/>
                <w:sz w:val="22"/>
                <w:szCs w:val="22"/>
              </w:rPr>
              <w:t>O</w:t>
            </w:r>
            <w:r w:rsidR="009D2CEB" w:rsidRPr="0092594A">
              <w:rPr>
                <w:b/>
                <w:sz w:val="22"/>
                <w:szCs w:val="22"/>
              </w:rPr>
              <w:t xml:space="preserve">) </w:t>
            </w:r>
            <w:r w:rsidRPr="0092594A">
              <w:rPr>
                <w:b/>
                <w:sz w:val="22"/>
                <w:szCs w:val="22"/>
              </w:rPr>
              <w:t>/N</w:t>
            </w:r>
            <w:r w:rsidR="009D2CEB" w:rsidRPr="0092594A">
              <w:rPr>
                <w:b/>
                <w:sz w:val="22"/>
                <w:szCs w:val="22"/>
              </w:rPr>
              <w:t>on (N)</w:t>
            </w:r>
            <w:r w:rsidRPr="0092594A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8C2BEF" w:rsidRPr="0092594A" w:rsidRDefault="00527FAB" w:rsidP="00962483">
            <w:pPr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t xml:space="preserve">Oui </w:t>
            </w:r>
            <w:r w:rsidRPr="0092594A">
              <w:rPr>
                <w:sz w:val="22"/>
                <w:szCs w:val="22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  <w:r w:rsidRPr="0092594A">
              <w:rPr>
                <w:sz w:val="22"/>
                <w:szCs w:val="22"/>
              </w:rPr>
              <w:t xml:space="preserve">        Non </w:t>
            </w:r>
            <w:r w:rsidRPr="0092594A">
              <w:rPr>
                <w:sz w:val="22"/>
                <w:szCs w:val="22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</w:p>
        </w:tc>
      </w:tr>
      <w:tr w:rsidR="008C2BEF" w:rsidRPr="0092594A" w:rsidTr="0092594A">
        <w:trPr>
          <w:cantSplit/>
        </w:trPr>
        <w:tc>
          <w:tcPr>
            <w:tcW w:w="13176" w:type="dxa"/>
            <w:gridSpan w:val="3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rPr>
                <w:b/>
                <w:bCs/>
              </w:rPr>
            </w:pPr>
            <w:r w:rsidRPr="0092594A">
              <w:rPr>
                <w:b/>
                <w:sz w:val="22"/>
                <w:szCs w:val="22"/>
              </w:rPr>
              <w:t>Radiologistes</w:t>
            </w:r>
          </w:p>
        </w:tc>
      </w:tr>
      <w:tr w:rsidR="008C2BEF" w:rsidRPr="0092594A" w:rsidTr="0092594A">
        <w:trPr>
          <w:cantSplit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517" w:type="dxa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Nombre de radiologistes travaillant sur place: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8C2BEF" w:rsidRPr="0092594A" w:rsidRDefault="008C2BEF" w:rsidP="00962483">
            <w:pPr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764"/>
                  <w:enabled/>
                  <w:calcOnExit w:val="0"/>
                  <w:textInput/>
                </w:ffData>
              </w:fldChar>
            </w:r>
            <w:bookmarkStart w:id="60" w:name="Texte764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60"/>
          </w:p>
        </w:tc>
      </w:tr>
      <w:tr w:rsidR="008C2BEF" w:rsidRPr="0092594A" w:rsidTr="0092594A">
        <w:trPr>
          <w:cantSplit/>
        </w:trPr>
        <w:tc>
          <w:tcPr>
            <w:tcW w:w="640" w:type="dxa"/>
            <w:vMerge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517" w:type="dxa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Nombre de radiologistes itinérants: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8C2BEF" w:rsidRPr="0092594A" w:rsidRDefault="008C2BEF" w:rsidP="00962483">
            <w:pPr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765"/>
                  <w:enabled/>
                  <w:calcOnExit w:val="0"/>
                  <w:textInput/>
                </w:ffData>
              </w:fldChar>
            </w:r>
            <w:bookmarkStart w:id="61" w:name="Texte765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61"/>
          </w:p>
        </w:tc>
      </w:tr>
      <w:tr w:rsidR="008C2BEF" w:rsidRPr="0092594A" w:rsidTr="0092594A">
        <w:trPr>
          <w:cantSplit/>
        </w:trPr>
        <w:tc>
          <w:tcPr>
            <w:tcW w:w="640" w:type="dxa"/>
            <w:vMerge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517" w:type="dxa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Nombre de radiologiste</w:t>
            </w:r>
            <w:r w:rsidR="00DC2434" w:rsidRPr="0092594A">
              <w:rPr>
                <w:b/>
                <w:sz w:val="22"/>
                <w:szCs w:val="22"/>
              </w:rPr>
              <w:t>s</w:t>
            </w:r>
            <w:r w:rsidRPr="0092594A">
              <w:rPr>
                <w:b/>
                <w:sz w:val="22"/>
                <w:szCs w:val="22"/>
              </w:rPr>
              <w:t xml:space="preserve"> analysant les cas de tomodensitométrie: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8C2BEF" w:rsidRPr="0092594A" w:rsidRDefault="008C2BEF" w:rsidP="00962483">
            <w:pPr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766"/>
                  <w:enabled/>
                  <w:calcOnExit w:val="0"/>
                  <w:textInput/>
                </w:ffData>
              </w:fldChar>
            </w:r>
            <w:bookmarkStart w:id="62" w:name="Texte766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62"/>
          </w:p>
        </w:tc>
      </w:tr>
      <w:tr w:rsidR="008C2BEF" w:rsidRPr="0092594A" w:rsidTr="0092594A">
        <w:trPr>
          <w:cantSplit/>
        </w:trPr>
        <w:tc>
          <w:tcPr>
            <w:tcW w:w="640" w:type="dxa"/>
            <w:vMerge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517" w:type="dxa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b/>
                <w:i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Nombre de radiologistes faisant de la lecture à distance en</w:t>
            </w:r>
            <w:r w:rsidR="0061436E" w:rsidRPr="0092594A">
              <w:rPr>
                <w:b/>
                <w:sz w:val="22"/>
                <w:szCs w:val="22"/>
              </w:rPr>
              <w:t xml:space="preserve"> t</w:t>
            </w:r>
            <w:r w:rsidRPr="0092594A">
              <w:rPr>
                <w:b/>
                <w:sz w:val="22"/>
                <w:szCs w:val="22"/>
              </w:rPr>
              <w:t>omodensitométrie:</w:t>
            </w:r>
            <w:r w:rsidR="00B83D37" w:rsidRPr="0092594A">
              <w:rPr>
                <w:b/>
                <w:sz w:val="22"/>
                <w:szCs w:val="22"/>
              </w:rPr>
              <w:t xml:space="preserve">  </w:t>
            </w:r>
            <w:r w:rsidRPr="0092594A">
              <w:rPr>
                <w:b/>
                <w:i/>
                <w:sz w:val="22"/>
                <w:szCs w:val="22"/>
              </w:rPr>
              <w:t>(exemple: envoi des images dans un autre établissement où un radiologiste y effectue la lecture des images)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8C2BEF" w:rsidRPr="0092594A" w:rsidRDefault="008C2BEF" w:rsidP="00962483">
            <w:pPr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767"/>
                  <w:enabled/>
                  <w:calcOnExit w:val="0"/>
                  <w:textInput/>
                </w:ffData>
              </w:fldChar>
            </w:r>
            <w:bookmarkStart w:id="63" w:name="Texte767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63"/>
          </w:p>
        </w:tc>
      </w:tr>
      <w:tr w:rsidR="00E02DFD" w:rsidRPr="0092594A" w:rsidTr="0092594A">
        <w:trPr>
          <w:cantSplit/>
        </w:trPr>
        <w:tc>
          <w:tcPr>
            <w:tcW w:w="640" w:type="dxa"/>
            <w:shd w:val="clear" w:color="auto" w:fill="auto"/>
            <w:vAlign w:val="center"/>
          </w:tcPr>
          <w:p w:rsidR="00E02DFD" w:rsidRPr="0092594A" w:rsidRDefault="00E02DFD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517" w:type="dxa"/>
            <w:shd w:val="clear" w:color="auto" w:fill="D9D9D9"/>
            <w:vAlign w:val="center"/>
          </w:tcPr>
          <w:p w:rsidR="00E02DFD" w:rsidRPr="0092594A" w:rsidRDefault="00EA17B2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S</w:t>
            </w:r>
            <w:r w:rsidR="00E02DFD" w:rsidRPr="0092594A">
              <w:rPr>
                <w:b/>
                <w:sz w:val="22"/>
                <w:szCs w:val="22"/>
              </w:rPr>
              <w:t>pécialités des radiologistes :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E02DFD" w:rsidRPr="0092594A" w:rsidRDefault="00E02DFD" w:rsidP="00962483">
            <w:pPr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903"/>
                  <w:enabled/>
                  <w:calcOnExit w:val="0"/>
                  <w:textInput/>
                </w:ffData>
              </w:fldChar>
            </w:r>
            <w:bookmarkStart w:id="64" w:name="Texte903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64"/>
          </w:p>
        </w:tc>
      </w:tr>
    </w:tbl>
    <w:p w:rsidR="00C36B0C" w:rsidRDefault="00C36B0C"/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627"/>
        <w:gridCol w:w="6904"/>
        <w:gridCol w:w="5019"/>
      </w:tblGrid>
      <w:tr w:rsidR="008C2BEF" w:rsidRPr="0092594A" w:rsidTr="0092594A">
        <w:trPr>
          <w:cantSplit/>
        </w:trPr>
        <w:tc>
          <w:tcPr>
            <w:tcW w:w="13176" w:type="dxa"/>
            <w:gridSpan w:val="4"/>
            <w:shd w:val="clear" w:color="auto" w:fill="B5C0D9"/>
            <w:vAlign w:val="center"/>
          </w:tcPr>
          <w:p w:rsidR="008C2BEF" w:rsidRPr="0092594A" w:rsidRDefault="008C2BEF" w:rsidP="0092594A">
            <w:pPr>
              <w:jc w:val="center"/>
              <w:rPr>
                <w:b/>
                <w:sz w:val="22"/>
                <w:szCs w:val="22"/>
              </w:rPr>
            </w:pPr>
            <w:r w:rsidRPr="0092594A">
              <w:rPr>
                <w:b/>
                <w:sz w:val="28"/>
                <w:szCs w:val="28"/>
              </w:rPr>
              <w:t>Radioprotection &amp; Contrôle de qualité</w:t>
            </w:r>
          </w:p>
        </w:tc>
      </w:tr>
      <w:tr w:rsidR="008C2BEF" w:rsidRPr="0092594A" w:rsidTr="0092594A">
        <w:trPr>
          <w:cantSplit/>
        </w:trPr>
        <w:tc>
          <w:tcPr>
            <w:tcW w:w="8157" w:type="dxa"/>
            <w:gridSpan w:val="3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Responsable de la radioprotection pour l'établissement (O/N) :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8C2BEF" w:rsidRPr="0092594A" w:rsidRDefault="00527FAB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t xml:space="preserve">Oui </w:t>
            </w:r>
            <w:r w:rsidRPr="0092594A">
              <w:rPr>
                <w:sz w:val="22"/>
                <w:szCs w:val="22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  <w:r w:rsidRPr="0092594A">
              <w:rPr>
                <w:sz w:val="22"/>
                <w:szCs w:val="22"/>
              </w:rPr>
              <w:t xml:space="preserve">        Non </w:t>
            </w:r>
            <w:r w:rsidRPr="0092594A">
              <w:rPr>
                <w:sz w:val="22"/>
                <w:szCs w:val="22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</w:p>
        </w:tc>
      </w:tr>
      <w:tr w:rsidR="008C2BEF" w:rsidRPr="0092594A" w:rsidTr="0092594A">
        <w:trPr>
          <w:cantSplit/>
        </w:trPr>
        <w:tc>
          <w:tcPr>
            <w:tcW w:w="626" w:type="dxa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531" w:type="dxa"/>
            <w:gridSpan w:val="2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t>Si oui, nom et coordonnées: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769"/>
                  <w:enabled/>
                  <w:calcOnExit w:val="0"/>
                  <w:textInput/>
                </w:ffData>
              </w:fldChar>
            </w:r>
            <w:bookmarkStart w:id="65" w:name="Texte769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65"/>
          </w:p>
        </w:tc>
      </w:tr>
      <w:tr w:rsidR="008C2BEF" w:rsidRPr="0092594A" w:rsidTr="0092594A">
        <w:trPr>
          <w:cantSplit/>
        </w:trPr>
        <w:tc>
          <w:tcPr>
            <w:tcW w:w="8157" w:type="dxa"/>
            <w:gridSpan w:val="3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 xml:space="preserve">Responsable de la radioprotection pour </w:t>
            </w:r>
            <w:r w:rsidR="00A32C8B" w:rsidRPr="0092594A">
              <w:rPr>
                <w:b/>
                <w:sz w:val="22"/>
                <w:szCs w:val="22"/>
              </w:rPr>
              <w:t>l’imagerie médicale</w:t>
            </w:r>
            <w:r w:rsidRPr="0092594A">
              <w:rPr>
                <w:b/>
                <w:sz w:val="22"/>
                <w:szCs w:val="22"/>
              </w:rPr>
              <w:t xml:space="preserve"> (O/N) :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8C2BEF" w:rsidRPr="0092594A" w:rsidRDefault="00527FAB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t xml:space="preserve">Oui </w:t>
            </w:r>
            <w:r w:rsidRPr="0092594A">
              <w:rPr>
                <w:sz w:val="22"/>
                <w:szCs w:val="22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  <w:r w:rsidRPr="0092594A">
              <w:rPr>
                <w:sz w:val="22"/>
                <w:szCs w:val="22"/>
              </w:rPr>
              <w:t xml:space="preserve">        Non </w:t>
            </w:r>
            <w:r w:rsidRPr="0092594A">
              <w:rPr>
                <w:sz w:val="22"/>
                <w:szCs w:val="22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</w:p>
        </w:tc>
      </w:tr>
      <w:tr w:rsidR="008C2BEF" w:rsidRPr="0092594A" w:rsidTr="0092594A">
        <w:trPr>
          <w:cantSplit/>
        </w:trPr>
        <w:tc>
          <w:tcPr>
            <w:tcW w:w="626" w:type="dxa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531" w:type="dxa"/>
            <w:gridSpan w:val="2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t>Si oui, nom et coordonnées: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771"/>
                  <w:enabled/>
                  <w:calcOnExit w:val="0"/>
                  <w:textInput/>
                </w:ffData>
              </w:fldChar>
            </w:r>
            <w:bookmarkStart w:id="66" w:name="Texte771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66"/>
          </w:p>
        </w:tc>
      </w:tr>
      <w:tr w:rsidR="008C2BEF" w:rsidRPr="0092594A" w:rsidTr="0092594A">
        <w:trPr>
          <w:cantSplit/>
        </w:trPr>
        <w:tc>
          <w:tcPr>
            <w:tcW w:w="13176" w:type="dxa"/>
            <w:gridSpan w:val="4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Dosimètres</w:t>
            </w:r>
          </w:p>
        </w:tc>
      </w:tr>
      <w:tr w:rsidR="008C2BEF" w:rsidRPr="0092594A" w:rsidTr="0092594A">
        <w:trPr>
          <w:cantSplit/>
        </w:trPr>
        <w:tc>
          <w:tcPr>
            <w:tcW w:w="626" w:type="dxa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531" w:type="dxa"/>
            <w:gridSpan w:val="2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Port du dosimètre (O/N &amp; détaillez si pertinent) :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8C2BEF" w:rsidRPr="0092594A" w:rsidRDefault="00871EDA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t xml:space="preserve">Oui </w:t>
            </w:r>
            <w:r w:rsidRPr="0092594A">
              <w:rPr>
                <w:sz w:val="22"/>
                <w:szCs w:val="22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  <w:r w:rsidRPr="0092594A">
              <w:rPr>
                <w:sz w:val="22"/>
                <w:szCs w:val="22"/>
              </w:rPr>
              <w:t xml:space="preserve">        Non </w:t>
            </w:r>
            <w:r w:rsidRPr="0092594A">
              <w:rPr>
                <w:sz w:val="22"/>
                <w:szCs w:val="22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  <w:r w:rsidRPr="0092594A">
              <w:rPr>
                <w:sz w:val="22"/>
                <w:szCs w:val="22"/>
              </w:rPr>
              <w:t xml:space="preserve">     </w:t>
            </w:r>
            <w:r w:rsidR="008C2BEF" w:rsidRPr="0092594A">
              <w:rPr>
                <w:sz w:val="22"/>
                <w:szCs w:val="22"/>
              </w:rPr>
              <w:fldChar w:fldCharType="begin">
                <w:ffData>
                  <w:name w:val="Texte772"/>
                  <w:enabled/>
                  <w:calcOnExit w:val="0"/>
                  <w:textInput/>
                </w:ffData>
              </w:fldChar>
            </w:r>
            <w:bookmarkStart w:id="67" w:name="Texte772"/>
            <w:r w:rsidR="008C2BEF" w:rsidRPr="0092594A">
              <w:rPr>
                <w:sz w:val="22"/>
                <w:szCs w:val="22"/>
              </w:rPr>
              <w:instrText xml:space="preserve"> FORMTEXT </w:instrText>
            </w:r>
            <w:r w:rsidR="008C2BEF" w:rsidRPr="0092594A">
              <w:rPr>
                <w:sz w:val="22"/>
                <w:szCs w:val="22"/>
              </w:rPr>
            </w:r>
            <w:r w:rsidR="008C2BEF" w:rsidRPr="0092594A">
              <w:rPr>
                <w:sz w:val="22"/>
                <w:szCs w:val="22"/>
              </w:rPr>
              <w:fldChar w:fldCharType="separate"/>
            </w:r>
            <w:r w:rsidR="008C2BEF" w:rsidRPr="0092594A">
              <w:rPr>
                <w:noProof/>
                <w:sz w:val="22"/>
                <w:szCs w:val="22"/>
              </w:rPr>
              <w:t> </w:t>
            </w:r>
            <w:r w:rsidR="008C2BEF" w:rsidRPr="0092594A">
              <w:rPr>
                <w:noProof/>
                <w:sz w:val="22"/>
                <w:szCs w:val="22"/>
              </w:rPr>
              <w:t> </w:t>
            </w:r>
            <w:r w:rsidR="008C2BEF" w:rsidRPr="0092594A">
              <w:rPr>
                <w:noProof/>
                <w:sz w:val="22"/>
                <w:szCs w:val="22"/>
              </w:rPr>
              <w:t> </w:t>
            </w:r>
            <w:r w:rsidR="008C2BEF" w:rsidRPr="0092594A">
              <w:rPr>
                <w:noProof/>
                <w:sz w:val="22"/>
                <w:szCs w:val="22"/>
              </w:rPr>
              <w:t> </w:t>
            </w:r>
            <w:r w:rsidR="008C2BEF" w:rsidRPr="0092594A">
              <w:rPr>
                <w:noProof/>
                <w:sz w:val="22"/>
                <w:szCs w:val="22"/>
              </w:rPr>
              <w:t> </w:t>
            </w:r>
            <w:r w:rsidR="008C2BEF" w:rsidRPr="0092594A">
              <w:rPr>
                <w:sz w:val="22"/>
                <w:szCs w:val="22"/>
              </w:rPr>
              <w:fldChar w:fldCharType="end"/>
            </w:r>
            <w:bookmarkEnd w:id="67"/>
          </w:p>
        </w:tc>
      </w:tr>
      <w:tr w:rsidR="008C2BEF" w:rsidRPr="0092594A" w:rsidTr="0092594A">
        <w:trPr>
          <w:cantSplit/>
        </w:trPr>
        <w:tc>
          <w:tcPr>
            <w:tcW w:w="13176" w:type="dxa"/>
            <w:gridSpan w:val="4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Vêtements protecteurs et caches</w:t>
            </w:r>
          </w:p>
        </w:tc>
      </w:tr>
      <w:tr w:rsidR="008C2BEF" w:rsidRPr="0092594A" w:rsidTr="0092594A">
        <w:trPr>
          <w:cantSplit/>
        </w:trPr>
        <w:tc>
          <w:tcPr>
            <w:tcW w:w="626" w:type="dxa"/>
            <w:vMerge w:val="restart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531" w:type="dxa"/>
            <w:gridSpan w:val="2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Variété disponible: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775"/>
                  <w:enabled/>
                  <w:calcOnExit w:val="0"/>
                  <w:textInput/>
                </w:ffData>
              </w:fldChar>
            </w:r>
            <w:bookmarkStart w:id="68" w:name="Texte775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68"/>
          </w:p>
        </w:tc>
      </w:tr>
      <w:tr w:rsidR="008C2BEF" w:rsidRPr="0092594A" w:rsidTr="0092594A">
        <w:trPr>
          <w:cantSplit/>
        </w:trPr>
        <w:tc>
          <w:tcPr>
            <w:tcW w:w="626" w:type="dxa"/>
            <w:vMerge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531" w:type="dxa"/>
            <w:gridSpan w:val="2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Accessibilité: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776"/>
                  <w:enabled/>
                  <w:calcOnExit w:val="0"/>
                  <w:textInput/>
                </w:ffData>
              </w:fldChar>
            </w:r>
            <w:bookmarkStart w:id="69" w:name="Texte776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69"/>
          </w:p>
        </w:tc>
      </w:tr>
      <w:tr w:rsidR="008C2BEF" w:rsidRPr="0092594A" w:rsidTr="0092594A">
        <w:trPr>
          <w:cantSplit/>
        </w:trPr>
        <w:tc>
          <w:tcPr>
            <w:tcW w:w="626" w:type="dxa"/>
            <w:vMerge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531" w:type="dxa"/>
            <w:gridSpan w:val="2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État actuel: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777"/>
                  <w:enabled/>
                  <w:calcOnExit w:val="0"/>
                  <w:textInput/>
                </w:ffData>
              </w:fldChar>
            </w:r>
            <w:bookmarkStart w:id="70" w:name="Texte777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70"/>
          </w:p>
        </w:tc>
      </w:tr>
      <w:tr w:rsidR="008C2BEF" w:rsidRPr="0092594A" w:rsidTr="0092594A">
        <w:trPr>
          <w:cantSplit/>
        </w:trPr>
        <w:tc>
          <w:tcPr>
            <w:tcW w:w="626" w:type="dxa"/>
            <w:vMerge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531" w:type="dxa"/>
            <w:gridSpan w:val="2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Utilisation en tomodensitométrie lors des cas: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778"/>
                  <w:enabled/>
                  <w:calcOnExit w:val="0"/>
                  <w:textInput/>
                </w:ffData>
              </w:fldChar>
            </w:r>
            <w:bookmarkStart w:id="71" w:name="Texte778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71"/>
          </w:p>
        </w:tc>
      </w:tr>
      <w:tr w:rsidR="008C2BEF" w:rsidRPr="0092594A" w:rsidTr="0092594A">
        <w:trPr>
          <w:cantSplit/>
        </w:trPr>
        <w:tc>
          <w:tcPr>
            <w:tcW w:w="13176" w:type="dxa"/>
            <w:gridSpan w:val="4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Fantôme du manufacturier</w:t>
            </w:r>
          </w:p>
        </w:tc>
      </w:tr>
      <w:tr w:rsidR="008C2BEF" w:rsidRPr="0092594A" w:rsidTr="0092594A">
        <w:trPr>
          <w:cantSplit/>
        </w:trPr>
        <w:tc>
          <w:tcPr>
            <w:tcW w:w="626" w:type="dxa"/>
            <w:vMerge w:val="restart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531" w:type="dxa"/>
            <w:gridSpan w:val="2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Disponibilité: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779"/>
                  <w:enabled/>
                  <w:calcOnExit w:val="0"/>
                  <w:textInput/>
                </w:ffData>
              </w:fldChar>
            </w:r>
            <w:bookmarkStart w:id="72" w:name="Texte779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72"/>
          </w:p>
        </w:tc>
      </w:tr>
      <w:tr w:rsidR="008C2BEF" w:rsidRPr="0092594A" w:rsidTr="0092594A">
        <w:trPr>
          <w:cantSplit/>
        </w:trPr>
        <w:tc>
          <w:tcPr>
            <w:tcW w:w="626" w:type="dxa"/>
            <w:vMerge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531" w:type="dxa"/>
            <w:gridSpan w:val="2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Accessibilité: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780"/>
                  <w:enabled/>
                  <w:calcOnExit w:val="0"/>
                  <w:textInput/>
                </w:ffData>
              </w:fldChar>
            </w:r>
            <w:bookmarkStart w:id="73" w:name="Texte780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73"/>
          </w:p>
        </w:tc>
      </w:tr>
      <w:tr w:rsidR="008C2BEF" w:rsidRPr="0092594A" w:rsidTr="0092594A">
        <w:trPr>
          <w:cantSplit/>
        </w:trPr>
        <w:tc>
          <w:tcPr>
            <w:tcW w:w="626" w:type="dxa"/>
            <w:vMerge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531" w:type="dxa"/>
            <w:gridSpan w:val="2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État actuel: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781"/>
                  <w:enabled/>
                  <w:calcOnExit w:val="0"/>
                  <w:textInput/>
                </w:ffData>
              </w:fldChar>
            </w:r>
            <w:bookmarkStart w:id="74" w:name="Texte781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74"/>
          </w:p>
        </w:tc>
      </w:tr>
      <w:tr w:rsidR="008C2BEF" w:rsidRPr="0092594A" w:rsidTr="0092594A">
        <w:trPr>
          <w:cantSplit/>
        </w:trPr>
        <w:tc>
          <w:tcPr>
            <w:tcW w:w="626" w:type="dxa"/>
            <w:vMerge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531" w:type="dxa"/>
            <w:gridSpan w:val="2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Fréquence d'utilisation: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782"/>
                  <w:enabled/>
                  <w:calcOnExit w:val="0"/>
                  <w:textInput/>
                </w:ffData>
              </w:fldChar>
            </w:r>
            <w:bookmarkStart w:id="75" w:name="Texte782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75"/>
          </w:p>
        </w:tc>
      </w:tr>
      <w:tr w:rsidR="008C2BEF" w:rsidRPr="0092594A" w:rsidTr="0092594A">
        <w:trPr>
          <w:cantSplit/>
        </w:trPr>
        <w:tc>
          <w:tcPr>
            <w:tcW w:w="626" w:type="dxa"/>
            <w:vMerge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531" w:type="dxa"/>
            <w:gridSpan w:val="2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Raison de l'utilisation: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783"/>
                  <w:enabled/>
                  <w:calcOnExit w:val="0"/>
                  <w:textInput/>
                </w:ffData>
              </w:fldChar>
            </w:r>
            <w:bookmarkStart w:id="76" w:name="Texte783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76"/>
          </w:p>
        </w:tc>
      </w:tr>
      <w:tr w:rsidR="008C2BEF" w:rsidRPr="0092594A" w:rsidTr="0092594A">
        <w:trPr>
          <w:cantSplit/>
        </w:trPr>
        <w:tc>
          <w:tcPr>
            <w:tcW w:w="13176" w:type="dxa"/>
            <w:gridSpan w:val="4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Protocole de contrôle de la qualité du manufacturier</w:t>
            </w:r>
          </w:p>
        </w:tc>
      </w:tr>
      <w:tr w:rsidR="00B83D37" w:rsidRPr="0092594A" w:rsidTr="0092594A">
        <w:trPr>
          <w:cantSplit/>
        </w:trPr>
        <w:tc>
          <w:tcPr>
            <w:tcW w:w="626" w:type="dxa"/>
            <w:vMerge w:val="restart"/>
            <w:shd w:val="clear" w:color="auto" w:fill="auto"/>
            <w:vAlign w:val="center"/>
          </w:tcPr>
          <w:p w:rsidR="00B83D37" w:rsidRPr="0092594A" w:rsidRDefault="00B83D37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531" w:type="dxa"/>
            <w:gridSpan w:val="2"/>
            <w:shd w:val="clear" w:color="auto" w:fill="D9D9D9"/>
            <w:vAlign w:val="center"/>
          </w:tcPr>
          <w:p w:rsidR="00B83D37" w:rsidRPr="0092594A" w:rsidRDefault="00B83D37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Disponibilité (O/N):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B83D37" w:rsidRPr="0092594A" w:rsidRDefault="00527FAB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t xml:space="preserve">Oui </w:t>
            </w:r>
            <w:r w:rsidRPr="0092594A">
              <w:rPr>
                <w:sz w:val="22"/>
                <w:szCs w:val="22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  <w:r w:rsidRPr="0092594A">
              <w:rPr>
                <w:sz w:val="22"/>
                <w:szCs w:val="22"/>
              </w:rPr>
              <w:t xml:space="preserve">        Non </w:t>
            </w:r>
            <w:r w:rsidRPr="0092594A">
              <w:rPr>
                <w:sz w:val="22"/>
                <w:szCs w:val="22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</w:p>
        </w:tc>
      </w:tr>
      <w:tr w:rsidR="00B83D37" w:rsidRPr="0092594A" w:rsidTr="0092594A">
        <w:trPr>
          <w:cantSplit/>
        </w:trPr>
        <w:tc>
          <w:tcPr>
            <w:tcW w:w="626" w:type="dxa"/>
            <w:vMerge/>
            <w:shd w:val="clear" w:color="auto" w:fill="auto"/>
            <w:vAlign w:val="center"/>
          </w:tcPr>
          <w:p w:rsidR="00B83D37" w:rsidRPr="0092594A" w:rsidRDefault="00B83D37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531" w:type="dxa"/>
            <w:gridSpan w:val="2"/>
            <w:shd w:val="clear" w:color="auto" w:fill="D9D9D9"/>
            <w:vAlign w:val="center"/>
          </w:tcPr>
          <w:p w:rsidR="00B83D37" w:rsidRPr="0092594A" w:rsidRDefault="00B83D37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Respect de la procédure (O/N):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B83D37" w:rsidRPr="0092594A" w:rsidRDefault="00527FAB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t xml:space="preserve">Oui </w:t>
            </w:r>
            <w:r w:rsidRPr="0092594A">
              <w:rPr>
                <w:sz w:val="22"/>
                <w:szCs w:val="22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  <w:r w:rsidRPr="0092594A">
              <w:rPr>
                <w:sz w:val="22"/>
                <w:szCs w:val="22"/>
              </w:rPr>
              <w:t xml:space="preserve">        Non </w:t>
            </w:r>
            <w:r w:rsidRPr="0092594A">
              <w:rPr>
                <w:sz w:val="22"/>
                <w:szCs w:val="22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</w:p>
        </w:tc>
      </w:tr>
      <w:tr w:rsidR="00B83D37" w:rsidRPr="0092594A" w:rsidTr="0092594A">
        <w:trPr>
          <w:cantSplit/>
        </w:trPr>
        <w:tc>
          <w:tcPr>
            <w:tcW w:w="626" w:type="dxa"/>
            <w:vMerge/>
            <w:shd w:val="clear" w:color="auto" w:fill="auto"/>
            <w:vAlign w:val="center"/>
          </w:tcPr>
          <w:p w:rsidR="00B83D37" w:rsidRPr="0092594A" w:rsidRDefault="00B83D37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531" w:type="dxa"/>
            <w:gridSpan w:val="2"/>
            <w:shd w:val="clear" w:color="auto" w:fill="D9D9D9"/>
            <w:vAlign w:val="center"/>
          </w:tcPr>
          <w:p w:rsidR="00B83D37" w:rsidRPr="0092594A" w:rsidRDefault="00B83D37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Méthode de suivi des correctifs en place (O/N):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B83D37" w:rsidRPr="0092594A" w:rsidRDefault="00527FAB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t xml:space="preserve">Oui </w:t>
            </w:r>
            <w:r w:rsidRPr="0092594A">
              <w:rPr>
                <w:sz w:val="22"/>
                <w:szCs w:val="22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  <w:r w:rsidRPr="0092594A">
              <w:rPr>
                <w:sz w:val="22"/>
                <w:szCs w:val="22"/>
              </w:rPr>
              <w:t xml:space="preserve">        Non </w:t>
            </w:r>
            <w:r w:rsidRPr="0092594A">
              <w:rPr>
                <w:sz w:val="22"/>
                <w:szCs w:val="22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</w:p>
        </w:tc>
      </w:tr>
      <w:tr w:rsidR="00B83D37" w:rsidRPr="0092594A" w:rsidTr="0092594A">
        <w:trPr>
          <w:cantSplit/>
        </w:trPr>
        <w:tc>
          <w:tcPr>
            <w:tcW w:w="626" w:type="dxa"/>
            <w:vMerge/>
            <w:shd w:val="clear" w:color="auto" w:fill="auto"/>
            <w:vAlign w:val="center"/>
          </w:tcPr>
          <w:p w:rsidR="00B83D37" w:rsidRPr="0092594A" w:rsidRDefault="00B83D37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531" w:type="dxa"/>
            <w:gridSpan w:val="2"/>
            <w:shd w:val="clear" w:color="auto" w:fill="D9D9D9"/>
            <w:vAlign w:val="center"/>
          </w:tcPr>
          <w:p w:rsidR="00B83D37" w:rsidRPr="0092594A" w:rsidRDefault="00B83D37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Entretien préventif (O/N):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B83D37" w:rsidRPr="0092594A" w:rsidRDefault="00527FAB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t xml:space="preserve">Oui </w:t>
            </w:r>
            <w:r w:rsidRPr="0092594A">
              <w:rPr>
                <w:sz w:val="22"/>
                <w:szCs w:val="22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  <w:r w:rsidRPr="0092594A">
              <w:rPr>
                <w:sz w:val="22"/>
                <w:szCs w:val="22"/>
              </w:rPr>
              <w:t xml:space="preserve">        Non </w:t>
            </w:r>
            <w:r w:rsidRPr="0092594A">
              <w:rPr>
                <w:sz w:val="22"/>
                <w:szCs w:val="22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</w:p>
        </w:tc>
      </w:tr>
      <w:tr w:rsidR="008C2BEF" w:rsidRPr="0092594A" w:rsidTr="0092594A">
        <w:trPr>
          <w:cantSplit/>
        </w:trPr>
        <w:tc>
          <w:tcPr>
            <w:tcW w:w="13176" w:type="dxa"/>
            <w:gridSpan w:val="4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 xml:space="preserve">Code de sécurité 35 Québec - </w:t>
            </w:r>
            <w:r w:rsidR="00A32C8B" w:rsidRPr="0092594A">
              <w:rPr>
                <w:b/>
                <w:sz w:val="22"/>
                <w:szCs w:val="22"/>
              </w:rPr>
              <w:t>M</w:t>
            </w:r>
            <w:r w:rsidRPr="0092594A">
              <w:rPr>
                <w:b/>
                <w:sz w:val="22"/>
                <w:szCs w:val="22"/>
              </w:rPr>
              <w:t>odule tomodensitométrie</w:t>
            </w:r>
          </w:p>
        </w:tc>
      </w:tr>
      <w:tr w:rsidR="008C2BEF" w:rsidRPr="0092594A" w:rsidTr="0092594A">
        <w:trPr>
          <w:cantSplit/>
        </w:trPr>
        <w:tc>
          <w:tcPr>
            <w:tcW w:w="626" w:type="dxa"/>
            <w:vMerge w:val="restart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531" w:type="dxa"/>
            <w:gridSpan w:val="2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Existence connu (O/N):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8C2BEF" w:rsidRPr="0092594A" w:rsidRDefault="00527FAB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t xml:space="preserve">Oui </w:t>
            </w:r>
            <w:r w:rsidRPr="0092594A">
              <w:rPr>
                <w:sz w:val="22"/>
                <w:szCs w:val="22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  <w:r w:rsidRPr="0092594A">
              <w:rPr>
                <w:sz w:val="22"/>
                <w:szCs w:val="22"/>
              </w:rPr>
              <w:t xml:space="preserve">        Non </w:t>
            </w:r>
            <w:r w:rsidRPr="0092594A">
              <w:rPr>
                <w:sz w:val="22"/>
                <w:szCs w:val="22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</w:p>
        </w:tc>
      </w:tr>
      <w:tr w:rsidR="008C2BEF" w:rsidRPr="0092594A" w:rsidTr="0092594A">
        <w:trPr>
          <w:cantSplit/>
        </w:trPr>
        <w:tc>
          <w:tcPr>
            <w:tcW w:w="626" w:type="dxa"/>
            <w:vMerge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531" w:type="dxa"/>
            <w:gridSpan w:val="2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Contenu connu (O/N):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8C2BEF" w:rsidRPr="0092594A" w:rsidRDefault="00527FAB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t xml:space="preserve">Oui </w:t>
            </w:r>
            <w:r w:rsidRPr="0092594A">
              <w:rPr>
                <w:sz w:val="22"/>
                <w:szCs w:val="22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  <w:r w:rsidRPr="0092594A">
              <w:rPr>
                <w:sz w:val="22"/>
                <w:szCs w:val="22"/>
              </w:rPr>
              <w:t xml:space="preserve">        Non </w:t>
            </w:r>
            <w:r w:rsidRPr="0092594A">
              <w:rPr>
                <w:sz w:val="22"/>
                <w:szCs w:val="22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</w:p>
        </w:tc>
      </w:tr>
      <w:tr w:rsidR="008C2BEF" w:rsidRPr="0092594A" w:rsidTr="0092594A">
        <w:trPr>
          <w:cantSplit/>
        </w:trPr>
        <w:tc>
          <w:tcPr>
            <w:tcW w:w="626" w:type="dxa"/>
            <w:vMerge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531" w:type="dxa"/>
            <w:gridSpan w:val="2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"Section technologue" appliquée dans l'établissement (O/N) :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8C2BEF" w:rsidRPr="0092594A" w:rsidRDefault="00527FAB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t xml:space="preserve">Oui </w:t>
            </w:r>
            <w:r w:rsidRPr="0092594A">
              <w:rPr>
                <w:sz w:val="22"/>
                <w:szCs w:val="22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  <w:r w:rsidRPr="0092594A">
              <w:rPr>
                <w:sz w:val="22"/>
                <w:szCs w:val="22"/>
              </w:rPr>
              <w:t xml:space="preserve">        Non </w:t>
            </w:r>
            <w:r w:rsidRPr="0092594A">
              <w:rPr>
                <w:sz w:val="22"/>
                <w:szCs w:val="22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</w:p>
        </w:tc>
      </w:tr>
      <w:tr w:rsidR="008C2BEF" w:rsidRPr="0092594A" w:rsidTr="0092594A">
        <w:trPr>
          <w:cantSplit/>
        </w:trPr>
        <w:tc>
          <w:tcPr>
            <w:tcW w:w="8157" w:type="dxa"/>
            <w:gridSpan w:val="3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Questions particulières du technologue par rapport à son application?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791"/>
                  <w:enabled/>
                  <w:calcOnExit w:val="0"/>
                  <w:textInput/>
                </w:ffData>
              </w:fldChar>
            </w:r>
            <w:bookmarkStart w:id="77" w:name="Texte791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77"/>
          </w:p>
        </w:tc>
      </w:tr>
      <w:tr w:rsidR="008C2BEF" w:rsidRPr="0092594A" w:rsidTr="0092594A">
        <w:trPr>
          <w:cantSplit/>
        </w:trPr>
        <w:tc>
          <w:tcPr>
            <w:tcW w:w="13176" w:type="dxa"/>
            <w:gridSpan w:val="4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Autre protocole de contrôle de la qualité appliqué par l'établissement</w:t>
            </w:r>
          </w:p>
        </w:tc>
      </w:tr>
      <w:tr w:rsidR="008C2BEF" w:rsidRPr="0092594A" w:rsidTr="0092594A">
        <w:trPr>
          <w:cantSplit/>
        </w:trPr>
        <w:tc>
          <w:tcPr>
            <w:tcW w:w="626" w:type="dxa"/>
            <w:vMerge w:val="restart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531" w:type="dxa"/>
            <w:gridSpan w:val="2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Existence (O/N):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8C2BEF" w:rsidRPr="0092594A" w:rsidRDefault="00527FAB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t xml:space="preserve">Oui </w:t>
            </w:r>
            <w:r w:rsidRPr="0092594A">
              <w:rPr>
                <w:sz w:val="22"/>
                <w:szCs w:val="22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  <w:r w:rsidRPr="0092594A">
              <w:rPr>
                <w:sz w:val="22"/>
                <w:szCs w:val="22"/>
              </w:rPr>
              <w:t xml:space="preserve">        Non </w:t>
            </w:r>
            <w:r w:rsidRPr="0092594A">
              <w:rPr>
                <w:sz w:val="22"/>
                <w:szCs w:val="22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</w:p>
        </w:tc>
      </w:tr>
      <w:tr w:rsidR="008C2BEF" w:rsidRPr="0092594A" w:rsidTr="0092594A">
        <w:trPr>
          <w:cantSplit/>
        </w:trPr>
        <w:tc>
          <w:tcPr>
            <w:tcW w:w="626" w:type="dxa"/>
            <w:vMerge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531" w:type="dxa"/>
            <w:gridSpan w:val="2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Si oui, provenance: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793"/>
                  <w:enabled/>
                  <w:calcOnExit w:val="0"/>
                  <w:textInput/>
                </w:ffData>
              </w:fldChar>
            </w:r>
            <w:bookmarkStart w:id="78" w:name="Texte793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78"/>
          </w:p>
        </w:tc>
      </w:tr>
      <w:tr w:rsidR="008C2BEF" w:rsidRPr="0092594A" w:rsidTr="0092594A">
        <w:trPr>
          <w:cantSplit/>
        </w:trPr>
        <w:tc>
          <w:tcPr>
            <w:tcW w:w="626" w:type="dxa"/>
            <w:vMerge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531" w:type="dxa"/>
            <w:gridSpan w:val="2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Si oui, comparaison du contenu p/r au Code 35 Québec:</w:t>
            </w:r>
          </w:p>
        </w:tc>
        <w:tc>
          <w:tcPr>
            <w:tcW w:w="5019" w:type="dxa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794"/>
                  <w:enabled/>
                  <w:calcOnExit w:val="0"/>
                  <w:textInput/>
                </w:ffData>
              </w:fldChar>
            </w:r>
            <w:bookmarkStart w:id="79" w:name="Texte794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79"/>
          </w:p>
        </w:tc>
      </w:tr>
      <w:tr w:rsidR="008C2BEF" w:rsidRPr="0092594A" w:rsidTr="0092594A">
        <w:trPr>
          <w:cantSplit/>
        </w:trPr>
        <w:tc>
          <w:tcPr>
            <w:tcW w:w="13176" w:type="dxa"/>
            <w:gridSpan w:val="4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Autres aspects pertinents:</w:t>
            </w:r>
          </w:p>
        </w:tc>
      </w:tr>
      <w:tr w:rsidR="008C2BEF" w:rsidRPr="0092594A" w:rsidTr="0092594A">
        <w:trPr>
          <w:cantSplit/>
        </w:trPr>
        <w:tc>
          <w:tcPr>
            <w:tcW w:w="626" w:type="dxa"/>
            <w:vMerge w:val="restart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a)</w:t>
            </w:r>
          </w:p>
        </w:tc>
        <w:tc>
          <w:tcPr>
            <w:tcW w:w="11923" w:type="dxa"/>
            <w:gridSpan w:val="2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795"/>
                  <w:enabled/>
                  <w:calcOnExit w:val="0"/>
                  <w:textInput/>
                </w:ffData>
              </w:fldChar>
            </w:r>
            <w:bookmarkStart w:id="80" w:name="Texte795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80"/>
          </w:p>
        </w:tc>
      </w:tr>
      <w:tr w:rsidR="008C2BEF" w:rsidRPr="0092594A" w:rsidTr="0092594A">
        <w:trPr>
          <w:cantSplit/>
        </w:trPr>
        <w:tc>
          <w:tcPr>
            <w:tcW w:w="626" w:type="dxa"/>
            <w:vMerge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b)</w:t>
            </w:r>
          </w:p>
        </w:tc>
        <w:tc>
          <w:tcPr>
            <w:tcW w:w="11923" w:type="dxa"/>
            <w:gridSpan w:val="2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796"/>
                  <w:enabled/>
                  <w:calcOnExit w:val="0"/>
                  <w:textInput/>
                </w:ffData>
              </w:fldChar>
            </w:r>
            <w:bookmarkStart w:id="81" w:name="Texte796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81"/>
          </w:p>
        </w:tc>
      </w:tr>
      <w:tr w:rsidR="008C2BEF" w:rsidRPr="0092594A" w:rsidTr="0092594A">
        <w:trPr>
          <w:cantSplit/>
        </w:trPr>
        <w:tc>
          <w:tcPr>
            <w:tcW w:w="626" w:type="dxa"/>
            <w:vMerge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c)</w:t>
            </w:r>
          </w:p>
        </w:tc>
        <w:tc>
          <w:tcPr>
            <w:tcW w:w="11923" w:type="dxa"/>
            <w:gridSpan w:val="2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797"/>
                  <w:enabled/>
                  <w:calcOnExit w:val="0"/>
                  <w:textInput/>
                </w:ffData>
              </w:fldChar>
            </w:r>
            <w:bookmarkStart w:id="82" w:name="Texte797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82"/>
          </w:p>
        </w:tc>
      </w:tr>
    </w:tbl>
    <w:p w:rsidR="00631C0E" w:rsidRDefault="00631C0E">
      <w:pPr>
        <w:sectPr w:rsidR="00631C0E" w:rsidSect="008C2BEF">
          <w:pgSz w:w="15840" w:h="12240" w:orient="landscape"/>
          <w:pgMar w:top="1134" w:right="1440" w:bottom="1134" w:left="1440" w:header="709" w:footer="709" w:gutter="0"/>
          <w:cols w:space="708"/>
          <w:docGrid w:linePitch="360"/>
        </w:sectPr>
      </w:pPr>
    </w:p>
    <w:tbl>
      <w:tblPr>
        <w:tblW w:w="13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5865"/>
        <w:gridCol w:w="975"/>
        <w:gridCol w:w="342"/>
        <w:gridCol w:w="251"/>
        <w:gridCol w:w="1067"/>
        <w:gridCol w:w="3953"/>
      </w:tblGrid>
      <w:tr w:rsidR="008C2BEF" w:rsidRPr="0092594A" w:rsidTr="0092594A">
        <w:trPr>
          <w:cantSplit/>
          <w:trHeight w:val="343"/>
        </w:trPr>
        <w:tc>
          <w:tcPr>
            <w:tcW w:w="13177" w:type="dxa"/>
            <w:gridSpan w:val="7"/>
            <w:shd w:val="clear" w:color="auto" w:fill="B5C0D9"/>
            <w:vAlign w:val="center"/>
          </w:tcPr>
          <w:p w:rsidR="008C2BEF" w:rsidRPr="0092594A" w:rsidRDefault="008C2BEF" w:rsidP="0092594A">
            <w:pPr>
              <w:jc w:val="center"/>
              <w:rPr>
                <w:b/>
                <w:sz w:val="22"/>
                <w:szCs w:val="22"/>
              </w:rPr>
            </w:pPr>
            <w:r w:rsidRPr="0092594A">
              <w:rPr>
                <w:b/>
                <w:sz w:val="28"/>
                <w:szCs w:val="28"/>
              </w:rPr>
              <w:lastRenderedPageBreak/>
              <w:t>Pour ce tomodensitomètre</w:t>
            </w:r>
          </w:p>
        </w:tc>
      </w:tr>
      <w:tr w:rsidR="008C2BEF" w:rsidRPr="0092594A" w:rsidTr="0092594A">
        <w:trPr>
          <w:cantSplit/>
          <w:trHeight w:val="342"/>
        </w:trPr>
        <w:tc>
          <w:tcPr>
            <w:tcW w:w="13177" w:type="dxa"/>
            <w:gridSpan w:val="7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Utilisation de l'appareil</w:t>
            </w:r>
          </w:p>
        </w:tc>
      </w:tr>
      <w:tr w:rsidR="008C2BEF" w:rsidRPr="0092594A" w:rsidTr="0092594A">
        <w:trPr>
          <w:cantSplit/>
          <w:trHeight w:val="342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6840" w:type="dxa"/>
            <w:gridSpan w:val="2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Nombre de cas par jour:</w:t>
            </w:r>
          </w:p>
        </w:tc>
        <w:tc>
          <w:tcPr>
            <w:tcW w:w="5613" w:type="dxa"/>
            <w:gridSpan w:val="4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805"/>
                  <w:enabled/>
                  <w:calcOnExit w:val="0"/>
                  <w:textInput/>
                </w:ffData>
              </w:fldChar>
            </w:r>
            <w:bookmarkStart w:id="83" w:name="Texte805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83"/>
          </w:p>
        </w:tc>
      </w:tr>
      <w:tr w:rsidR="008C2BEF" w:rsidRPr="0092594A" w:rsidTr="0092594A">
        <w:trPr>
          <w:cantSplit/>
          <w:trHeight w:val="342"/>
        </w:trPr>
        <w:tc>
          <w:tcPr>
            <w:tcW w:w="724" w:type="dxa"/>
            <w:vMerge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6840" w:type="dxa"/>
            <w:gridSpan w:val="2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Nombre d'heures de fonctionnement par jour:</w:t>
            </w:r>
          </w:p>
        </w:tc>
        <w:tc>
          <w:tcPr>
            <w:tcW w:w="5613" w:type="dxa"/>
            <w:gridSpan w:val="4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806"/>
                  <w:enabled/>
                  <w:calcOnExit w:val="0"/>
                  <w:textInput/>
                </w:ffData>
              </w:fldChar>
            </w:r>
            <w:bookmarkStart w:id="84" w:name="Texte806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84"/>
          </w:p>
        </w:tc>
      </w:tr>
      <w:tr w:rsidR="008C2BEF" w:rsidRPr="0092594A" w:rsidTr="0092594A">
        <w:trPr>
          <w:cantSplit/>
          <w:trHeight w:val="342"/>
        </w:trPr>
        <w:tc>
          <w:tcPr>
            <w:tcW w:w="724" w:type="dxa"/>
            <w:vMerge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6840" w:type="dxa"/>
            <w:gridSpan w:val="2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Nombre de jours de fonctionnement par semaine:</w:t>
            </w:r>
          </w:p>
        </w:tc>
        <w:tc>
          <w:tcPr>
            <w:tcW w:w="5613" w:type="dxa"/>
            <w:gridSpan w:val="4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807"/>
                  <w:enabled/>
                  <w:calcOnExit w:val="0"/>
                  <w:textInput/>
                </w:ffData>
              </w:fldChar>
            </w:r>
            <w:bookmarkStart w:id="85" w:name="Texte807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85"/>
          </w:p>
        </w:tc>
      </w:tr>
      <w:tr w:rsidR="008C2BEF" w:rsidRPr="0092594A" w:rsidTr="0092594A">
        <w:trPr>
          <w:cantSplit/>
          <w:trHeight w:val="342"/>
        </w:trPr>
        <w:tc>
          <w:tcPr>
            <w:tcW w:w="13177" w:type="dxa"/>
            <w:gridSpan w:val="7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Type de clientèle (indiquez O/N et %)</w:t>
            </w:r>
          </w:p>
        </w:tc>
      </w:tr>
      <w:tr w:rsidR="00AE1498" w:rsidRPr="0092594A" w:rsidTr="0092594A">
        <w:trPr>
          <w:cantSplit/>
          <w:trHeight w:val="342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AE1498" w:rsidRPr="0092594A" w:rsidRDefault="00AE1498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865" w:type="dxa"/>
            <w:shd w:val="clear" w:color="auto" w:fill="D9D9D9"/>
            <w:vAlign w:val="center"/>
          </w:tcPr>
          <w:p w:rsidR="00AE1498" w:rsidRPr="0092594A" w:rsidRDefault="00AE1498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0-5 ans :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 w:rsidR="00AE1498" w:rsidRPr="0092594A" w:rsidRDefault="00AE1498" w:rsidP="0092594A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808"/>
                  <w:enabled/>
                  <w:calcOnExit w:val="0"/>
                  <w:textInput/>
                </w:ffData>
              </w:fldChar>
            </w:r>
            <w:bookmarkStart w:id="86" w:name="Texte808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86"/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:rsidR="00AE1498" w:rsidRPr="0092594A" w:rsidRDefault="00AE1498" w:rsidP="0092594A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823"/>
                  <w:enabled/>
                  <w:calcOnExit w:val="0"/>
                  <w:textInput/>
                </w:ffData>
              </w:fldChar>
            </w:r>
            <w:bookmarkStart w:id="87" w:name="Texte823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3953" w:type="dxa"/>
            <w:vMerge w:val="restart"/>
            <w:shd w:val="clear" w:color="auto" w:fill="auto"/>
            <w:vAlign w:val="center"/>
          </w:tcPr>
          <w:p w:rsidR="00AE1498" w:rsidRPr="0092594A" w:rsidRDefault="00AE1498" w:rsidP="0092594A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AE1498" w:rsidRPr="0092594A" w:rsidTr="0092594A">
        <w:trPr>
          <w:cantSplit/>
          <w:trHeight w:val="342"/>
        </w:trPr>
        <w:tc>
          <w:tcPr>
            <w:tcW w:w="724" w:type="dxa"/>
            <w:vMerge/>
            <w:shd w:val="clear" w:color="auto" w:fill="auto"/>
            <w:vAlign w:val="center"/>
          </w:tcPr>
          <w:p w:rsidR="00AE1498" w:rsidRPr="0092594A" w:rsidRDefault="00AE1498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865" w:type="dxa"/>
            <w:shd w:val="clear" w:color="auto" w:fill="D9D9D9"/>
            <w:vAlign w:val="center"/>
          </w:tcPr>
          <w:p w:rsidR="00AE1498" w:rsidRPr="0092594A" w:rsidRDefault="00AE1498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5-12 ans: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 w:rsidR="00AE1498" w:rsidRPr="0092594A" w:rsidRDefault="00AE1498" w:rsidP="0092594A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809"/>
                  <w:enabled/>
                  <w:calcOnExit w:val="0"/>
                  <w:textInput/>
                </w:ffData>
              </w:fldChar>
            </w:r>
            <w:bookmarkStart w:id="88" w:name="Texte809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:rsidR="00AE1498" w:rsidRPr="0092594A" w:rsidRDefault="00AE1498" w:rsidP="0092594A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822"/>
                  <w:enabled/>
                  <w:calcOnExit w:val="0"/>
                  <w:textInput/>
                </w:ffData>
              </w:fldChar>
            </w:r>
            <w:bookmarkStart w:id="89" w:name="Texte822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89"/>
          </w:p>
        </w:tc>
        <w:tc>
          <w:tcPr>
            <w:tcW w:w="3953" w:type="dxa"/>
            <w:vMerge/>
            <w:shd w:val="clear" w:color="auto" w:fill="auto"/>
            <w:vAlign w:val="center"/>
          </w:tcPr>
          <w:p w:rsidR="00AE1498" w:rsidRPr="0092594A" w:rsidRDefault="00AE1498" w:rsidP="0092594A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AE1498" w:rsidRPr="0092594A" w:rsidTr="0092594A">
        <w:trPr>
          <w:cantSplit/>
          <w:trHeight w:val="342"/>
        </w:trPr>
        <w:tc>
          <w:tcPr>
            <w:tcW w:w="724" w:type="dxa"/>
            <w:vMerge/>
            <w:shd w:val="clear" w:color="auto" w:fill="auto"/>
            <w:vAlign w:val="center"/>
          </w:tcPr>
          <w:p w:rsidR="00AE1498" w:rsidRPr="0092594A" w:rsidRDefault="00AE1498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865" w:type="dxa"/>
            <w:shd w:val="clear" w:color="auto" w:fill="D9D9D9"/>
            <w:vAlign w:val="center"/>
          </w:tcPr>
          <w:p w:rsidR="00AE1498" w:rsidRPr="0092594A" w:rsidRDefault="00AE1498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12-18 ans: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 w:rsidR="00AE1498" w:rsidRPr="0092594A" w:rsidRDefault="00AE1498" w:rsidP="0092594A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810"/>
                  <w:enabled/>
                  <w:calcOnExit w:val="0"/>
                  <w:textInput/>
                </w:ffData>
              </w:fldChar>
            </w:r>
            <w:bookmarkStart w:id="90" w:name="Texte810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:rsidR="00AE1498" w:rsidRPr="0092594A" w:rsidRDefault="00AE1498" w:rsidP="0092594A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821"/>
                  <w:enabled/>
                  <w:calcOnExit w:val="0"/>
                  <w:textInput/>
                </w:ffData>
              </w:fldChar>
            </w:r>
            <w:bookmarkStart w:id="91" w:name="Texte821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3953" w:type="dxa"/>
            <w:vMerge/>
            <w:shd w:val="clear" w:color="auto" w:fill="auto"/>
            <w:vAlign w:val="center"/>
          </w:tcPr>
          <w:p w:rsidR="00AE1498" w:rsidRPr="0092594A" w:rsidRDefault="00AE1498" w:rsidP="0092594A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AE1498" w:rsidRPr="0092594A" w:rsidTr="0092594A">
        <w:trPr>
          <w:cantSplit/>
          <w:trHeight w:val="342"/>
        </w:trPr>
        <w:tc>
          <w:tcPr>
            <w:tcW w:w="724" w:type="dxa"/>
            <w:vMerge/>
            <w:shd w:val="clear" w:color="auto" w:fill="auto"/>
            <w:vAlign w:val="center"/>
          </w:tcPr>
          <w:p w:rsidR="00AE1498" w:rsidRPr="0092594A" w:rsidRDefault="00AE1498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865" w:type="dxa"/>
            <w:shd w:val="clear" w:color="auto" w:fill="D9D9D9"/>
            <w:vAlign w:val="center"/>
          </w:tcPr>
          <w:p w:rsidR="00AE1498" w:rsidRPr="0092594A" w:rsidRDefault="00AE1498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18 à 65 ans :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 w:rsidR="00AE1498" w:rsidRPr="0092594A" w:rsidRDefault="00AE1498" w:rsidP="0092594A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811"/>
                  <w:enabled/>
                  <w:calcOnExit w:val="0"/>
                  <w:textInput/>
                </w:ffData>
              </w:fldChar>
            </w:r>
            <w:bookmarkStart w:id="92" w:name="Texte811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:rsidR="00AE1498" w:rsidRPr="0092594A" w:rsidRDefault="00AE1498" w:rsidP="0092594A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820"/>
                  <w:enabled/>
                  <w:calcOnExit w:val="0"/>
                  <w:textInput/>
                </w:ffData>
              </w:fldChar>
            </w:r>
            <w:bookmarkStart w:id="93" w:name="Texte820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93"/>
          </w:p>
        </w:tc>
        <w:tc>
          <w:tcPr>
            <w:tcW w:w="3953" w:type="dxa"/>
            <w:vMerge/>
            <w:shd w:val="clear" w:color="auto" w:fill="auto"/>
            <w:vAlign w:val="center"/>
          </w:tcPr>
          <w:p w:rsidR="00AE1498" w:rsidRPr="0092594A" w:rsidRDefault="00AE1498" w:rsidP="0092594A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AE1498" w:rsidRPr="0092594A" w:rsidTr="0092594A">
        <w:trPr>
          <w:cantSplit/>
          <w:trHeight w:val="342"/>
        </w:trPr>
        <w:tc>
          <w:tcPr>
            <w:tcW w:w="724" w:type="dxa"/>
            <w:vMerge/>
            <w:shd w:val="clear" w:color="auto" w:fill="auto"/>
            <w:vAlign w:val="center"/>
          </w:tcPr>
          <w:p w:rsidR="00AE1498" w:rsidRPr="0092594A" w:rsidRDefault="00AE1498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865" w:type="dxa"/>
            <w:shd w:val="clear" w:color="auto" w:fill="D9D9D9"/>
            <w:vAlign w:val="center"/>
          </w:tcPr>
          <w:p w:rsidR="00AE1498" w:rsidRPr="0092594A" w:rsidRDefault="00AE1498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65 ans et +: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 w:rsidR="00AE1498" w:rsidRPr="0092594A" w:rsidRDefault="00AE1498" w:rsidP="0092594A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812"/>
                  <w:enabled/>
                  <w:calcOnExit w:val="0"/>
                  <w:textInput/>
                </w:ffData>
              </w:fldChar>
            </w:r>
            <w:bookmarkStart w:id="94" w:name="Texte812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:rsidR="00AE1498" w:rsidRPr="0092594A" w:rsidRDefault="00AE1498" w:rsidP="0092594A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819"/>
                  <w:enabled/>
                  <w:calcOnExit w:val="0"/>
                  <w:textInput/>
                </w:ffData>
              </w:fldChar>
            </w:r>
            <w:bookmarkStart w:id="95" w:name="Texte819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3953" w:type="dxa"/>
            <w:vMerge/>
            <w:shd w:val="clear" w:color="auto" w:fill="auto"/>
            <w:vAlign w:val="center"/>
          </w:tcPr>
          <w:p w:rsidR="00AE1498" w:rsidRPr="0092594A" w:rsidRDefault="00AE1498" w:rsidP="0092594A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C2BEF" w:rsidRPr="0092594A" w:rsidTr="0092594A">
        <w:trPr>
          <w:cantSplit/>
          <w:trHeight w:val="342"/>
        </w:trPr>
        <w:tc>
          <w:tcPr>
            <w:tcW w:w="724" w:type="dxa"/>
            <w:vMerge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865" w:type="dxa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Autre (précisez):</w:t>
            </w:r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826"/>
                  <w:enabled/>
                  <w:calcOnExit w:val="0"/>
                  <w:textInput/>
                </w:ffData>
              </w:fldChar>
            </w:r>
            <w:bookmarkStart w:id="96" w:name="Texte826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827"/>
                  <w:enabled/>
                  <w:calcOnExit w:val="0"/>
                  <w:textInput/>
                </w:ffData>
              </w:fldChar>
            </w:r>
            <w:bookmarkStart w:id="97" w:name="Texte827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97"/>
          </w:p>
        </w:tc>
        <w:tc>
          <w:tcPr>
            <w:tcW w:w="3953" w:type="dxa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825"/>
                  <w:enabled/>
                  <w:calcOnExit w:val="0"/>
                  <w:textInput/>
                </w:ffData>
              </w:fldChar>
            </w:r>
            <w:bookmarkStart w:id="98" w:name="Texte825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98"/>
          </w:p>
        </w:tc>
      </w:tr>
      <w:tr w:rsidR="008C2BEF" w:rsidRPr="0092594A" w:rsidTr="0092594A">
        <w:trPr>
          <w:cantSplit/>
          <w:trHeight w:val="342"/>
        </w:trPr>
        <w:tc>
          <w:tcPr>
            <w:tcW w:w="13177" w:type="dxa"/>
            <w:gridSpan w:val="7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Protocoles en place</w:t>
            </w:r>
          </w:p>
        </w:tc>
      </w:tr>
      <w:tr w:rsidR="008C2BEF" w:rsidRPr="0092594A" w:rsidTr="0092594A">
        <w:trPr>
          <w:cantSplit/>
          <w:trHeight w:val="342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433" w:type="dxa"/>
            <w:gridSpan w:val="4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L'origine des protocoles en place</w:t>
            </w:r>
            <w:r w:rsidR="0061436E" w:rsidRPr="0092594A">
              <w:rPr>
                <w:b/>
                <w:sz w:val="22"/>
                <w:szCs w:val="22"/>
              </w:rPr>
              <w:t xml:space="preserve"> </w:t>
            </w:r>
            <w:r w:rsidRPr="0092594A">
              <w:rPr>
                <w:b/>
                <w:i/>
                <w:sz w:val="22"/>
                <w:szCs w:val="22"/>
              </w:rPr>
              <w:t>(exemple: protocoles recommandés par</w:t>
            </w:r>
            <w:r w:rsidR="0061436E" w:rsidRPr="0092594A">
              <w:rPr>
                <w:b/>
                <w:i/>
                <w:sz w:val="22"/>
                <w:szCs w:val="22"/>
              </w:rPr>
              <w:t xml:space="preserve"> </w:t>
            </w:r>
            <w:r w:rsidRPr="0092594A">
              <w:rPr>
                <w:b/>
                <w:i/>
                <w:sz w:val="22"/>
                <w:szCs w:val="22"/>
              </w:rPr>
              <w:t>manufacturier à l'installation, il y a 5 ans) :</w:t>
            </w:r>
          </w:p>
        </w:tc>
        <w:tc>
          <w:tcPr>
            <w:tcW w:w="5020" w:type="dxa"/>
            <w:gridSpan w:val="2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828"/>
                  <w:enabled/>
                  <w:calcOnExit w:val="0"/>
                  <w:textInput/>
                </w:ffData>
              </w:fldChar>
            </w:r>
            <w:bookmarkStart w:id="99" w:name="Texte828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99"/>
          </w:p>
        </w:tc>
      </w:tr>
      <w:tr w:rsidR="008C2BEF" w:rsidRPr="0092594A" w:rsidTr="0092594A">
        <w:trPr>
          <w:cantSplit/>
          <w:trHeight w:val="342"/>
        </w:trPr>
        <w:tc>
          <w:tcPr>
            <w:tcW w:w="724" w:type="dxa"/>
            <w:vMerge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433" w:type="dxa"/>
            <w:gridSpan w:val="4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Protocoles spécifiques à cet équipement ou uniformisés:</w:t>
            </w:r>
          </w:p>
        </w:tc>
        <w:tc>
          <w:tcPr>
            <w:tcW w:w="5020" w:type="dxa"/>
            <w:gridSpan w:val="2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829"/>
                  <w:enabled/>
                  <w:calcOnExit w:val="0"/>
                  <w:textInput/>
                </w:ffData>
              </w:fldChar>
            </w:r>
            <w:bookmarkStart w:id="100" w:name="Texte829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100"/>
          </w:p>
        </w:tc>
      </w:tr>
      <w:tr w:rsidR="008C2BEF" w:rsidRPr="0092594A" w:rsidTr="0092594A">
        <w:trPr>
          <w:cantSplit/>
          <w:trHeight w:val="342"/>
        </w:trPr>
        <w:tc>
          <w:tcPr>
            <w:tcW w:w="724" w:type="dxa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2453" w:type="dxa"/>
            <w:gridSpan w:val="6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La flexibilité des protocoles en place:</w:t>
            </w:r>
          </w:p>
        </w:tc>
      </w:tr>
      <w:tr w:rsidR="008C2BEF" w:rsidRPr="0092594A" w:rsidTr="0092594A">
        <w:trPr>
          <w:cantSplit/>
          <w:trHeight w:val="559"/>
        </w:trPr>
        <w:tc>
          <w:tcPr>
            <w:tcW w:w="724" w:type="dxa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433" w:type="dxa"/>
            <w:gridSpan w:val="4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Est-ce que le même protocole est appliqué à chaque patient sans distinction?</w:t>
            </w:r>
          </w:p>
        </w:tc>
        <w:tc>
          <w:tcPr>
            <w:tcW w:w="5020" w:type="dxa"/>
            <w:gridSpan w:val="2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830"/>
                  <w:enabled/>
                  <w:calcOnExit w:val="0"/>
                  <w:textInput/>
                </w:ffData>
              </w:fldChar>
            </w:r>
            <w:bookmarkStart w:id="101" w:name="Texte830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101"/>
          </w:p>
        </w:tc>
      </w:tr>
      <w:tr w:rsidR="008C2BEF" w:rsidRPr="0092594A" w:rsidTr="0092594A">
        <w:trPr>
          <w:cantSplit/>
          <w:trHeight w:val="342"/>
        </w:trPr>
        <w:tc>
          <w:tcPr>
            <w:tcW w:w="724" w:type="dxa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433" w:type="dxa"/>
            <w:gridSpan w:val="4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i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Est-ce qu'on fait vari</w:t>
            </w:r>
            <w:r w:rsidR="00AE1498" w:rsidRPr="0092594A">
              <w:rPr>
                <w:b/>
                <w:sz w:val="22"/>
                <w:szCs w:val="22"/>
              </w:rPr>
              <w:t>er</w:t>
            </w:r>
            <w:r w:rsidRPr="0092594A">
              <w:rPr>
                <w:b/>
                <w:sz w:val="22"/>
                <w:szCs w:val="22"/>
              </w:rPr>
              <w:t xml:space="preserve"> certains paramètres selon l'individu examiné et la pathologie recherchée?</w:t>
            </w:r>
            <w:r w:rsidR="00B83D37" w:rsidRPr="0092594A">
              <w:rPr>
                <w:b/>
                <w:sz w:val="22"/>
                <w:szCs w:val="22"/>
              </w:rPr>
              <w:t xml:space="preserve">  </w:t>
            </w:r>
            <w:r w:rsidRPr="0092594A">
              <w:rPr>
                <w:b/>
                <w:i/>
                <w:sz w:val="22"/>
                <w:szCs w:val="22"/>
              </w:rPr>
              <w:t>(i.e. haut contraste, tissus mou, longueur d'exploration raccourcie au besoin, etc.)</w:t>
            </w:r>
          </w:p>
        </w:tc>
        <w:tc>
          <w:tcPr>
            <w:tcW w:w="5020" w:type="dxa"/>
            <w:gridSpan w:val="2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831"/>
                  <w:enabled/>
                  <w:calcOnExit w:val="0"/>
                  <w:textInput/>
                </w:ffData>
              </w:fldChar>
            </w:r>
            <w:bookmarkStart w:id="102" w:name="Texte831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102"/>
          </w:p>
        </w:tc>
      </w:tr>
      <w:tr w:rsidR="008C2BEF" w:rsidRPr="0092594A" w:rsidTr="0092594A">
        <w:trPr>
          <w:cantSplit/>
          <w:trHeight w:val="342"/>
        </w:trPr>
        <w:tc>
          <w:tcPr>
            <w:tcW w:w="724" w:type="dxa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433" w:type="dxa"/>
            <w:gridSpan w:val="4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Est-ce qu'il y a une révis</w:t>
            </w:r>
            <w:r w:rsidR="00AE1498" w:rsidRPr="0092594A">
              <w:rPr>
                <w:b/>
                <w:sz w:val="22"/>
                <w:szCs w:val="22"/>
              </w:rPr>
              <w:t>i</w:t>
            </w:r>
            <w:r w:rsidRPr="0092594A">
              <w:rPr>
                <w:b/>
                <w:sz w:val="22"/>
                <w:szCs w:val="22"/>
              </w:rPr>
              <w:t>on des protocoles dans un souci de réduction de doses?</w:t>
            </w:r>
          </w:p>
        </w:tc>
        <w:tc>
          <w:tcPr>
            <w:tcW w:w="5020" w:type="dxa"/>
            <w:gridSpan w:val="2"/>
            <w:shd w:val="clear" w:color="auto" w:fill="auto"/>
            <w:vAlign w:val="center"/>
          </w:tcPr>
          <w:p w:rsidR="008C2BEF" w:rsidRPr="0092594A" w:rsidRDefault="00527FAB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t xml:space="preserve">Oui </w:t>
            </w:r>
            <w:r w:rsidRPr="0092594A">
              <w:rPr>
                <w:sz w:val="22"/>
                <w:szCs w:val="22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  <w:r w:rsidRPr="0092594A">
              <w:rPr>
                <w:sz w:val="22"/>
                <w:szCs w:val="22"/>
              </w:rPr>
              <w:t xml:space="preserve">        Non </w:t>
            </w:r>
            <w:r w:rsidRPr="0092594A">
              <w:rPr>
                <w:sz w:val="22"/>
                <w:szCs w:val="22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</w:p>
        </w:tc>
      </w:tr>
      <w:tr w:rsidR="008C2BEF" w:rsidRPr="0092594A" w:rsidTr="0092594A">
        <w:trPr>
          <w:cantSplit/>
          <w:trHeight w:val="342"/>
        </w:trPr>
        <w:tc>
          <w:tcPr>
            <w:tcW w:w="724" w:type="dxa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433" w:type="dxa"/>
            <w:gridSpan w:val="4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Si oui, à quelle fréquence?</w:t>
            </w:r>
          </w:p>
        </w:tc>
        <w:tc>
          <w:tcPr>
            <w:tcW w:w="5020" w:type="dxa"/>
            <w:gridSpan w:val="2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833"/>
                  <w:enabled/>
                  <w:calcOnExit w:val="0"/>
                  <w:textInput/>
                </w:ffData>
              </w:fldChar>
            </w:r>
            <w:bookmarkStart w:id="103" w:name="Texte833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103"/>
          </w:p>
        </w:tc>
      </w:tr>
      <w:tr w:rsidR="008C2BEF" w:rsidRPr="0092594A" w:rsidTr="0092594A">
        <w:trPr>
          <w:cantSplit/>
          <w:trHeight w:val="342"/>
        </w:trPr>
        <w:tc>
          <w:tcPr>
            <w:tcW w:w="724" w:type="dxa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433" w:type="dxa"/>
            <w:gridSpan w:val="4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Si oui, selon quelle méthodologie ?</w:t>
            </w:r>
          </w:p>
          <w:p w:rsidR="008C2BEF" w:rsidRPr="0092594A" w:rsidRDefault="008C2BEF" w:rsidP="0092594A">
            <w:pPr>
              <w:spacing w:before="40" w:after="40"/>
              <w:jc w:val="right"/>
              <w:rPr>
                <w:i/>
                <w:sz w:val="22"/>
                <w:szCs w:val="22"/>
              </w:rPr>
            </w:pPr>
            <w:r w:rsidRPr="0092594A">
              <w:rPr>
                <w:b/>
                <w:i/>
                <w:sz w:val="22"/>
                <w:szCs w:val="22"/>
              </w:rPr>
              <w:t>(i.e. informelle entre un technologue et un radiologiste, formelle avec accord du chef radiologiste et/ou tous les radiologistes de l'équipe, etc.)</w:t>
            </w:r>
          </w:p>
        </w:tc>
        <w:tc>
          <w:tcPr>
            <w:tcW w:w="5020" w:type="dxa"/>
            <w:gridSpan w:val="2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834"/>
                  <w:enabled/>
                  <w:calcOnExit w:val="0"/>
                  <w:textInput/>
                </w:ffData>
              </w:fldChar>
            </w:r>
            <w:bookmarkStart w:id="104" w:name="Texte834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104"/>
          </w:p>
        </w:tc>
      </w:tr>
      <w:tr w:rsidR="008C2BEF" w:rsidRPr="0092594A" w:rsidTr="0092594A">
        <w:trPr>
          <w:cantSplit/>
          <w:trHeight w:val="342"/>
        </w:trPr>
        <w:tc>
          <w:tcPr>
            <w:tcW w:w="724" w:type="dxa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7433" w:type="dxa"/>
            <w:gridSpan w:val="4"/>
            <w:shd w:val="clear" w:color="auto" w:fill="D9D9D9"/>
            <w:vAlign w:val="center"/>
          </w:tcPr>
          <w:p w:rsidR="008C2BEF" w:rsidRPr="0092594A" w:rsidRDefault="008C2BEF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Si oui, est-ce documenté?</w:t>
            </w:r>
          </w:p>
        </w:tc>
        <w:tc>
          <w:tcPr>
            <w:tcW w:w="5020" w:type="dxa"/>
            <w:gridSpan w:val="2"/>
            <w:shd w:val="clear" w:color="auto" w:fill="auto"/>
            <w:vAlign w:val="center"/>
          </w:tcPr>
          <w:p w:rsidR="008C2BEF" w:rsidRPr="0092594A" w:rsidRDefault="008C2BEF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835"/>
                  <w:enabled/>
                  <w:calcOnExit w:val="0"/>
                  <w:textInput/>
                </w:ffData>
              </w:fldChar>
            </w:r>
            <w:bookmarkStart w:id="105" w:name="Texte835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105"/>
          </w:p>
        </w:tc>
      </w:tr>
    </w:tbl>
    <w:p w:rsidR="008C2BEF" w:rsidRDefault="008C2BEF"/>
    <w:p w:rsidR="00A961E3" w:rsidRDefault="00A961E3">
      <w:pPr>
        <w:sectPr w:rsidR="00A961E3" w:rsidSect="008C2BEF">
          <w:pgSz w:w="15840" w:h="12240" w:orient="landscape"/>
          <w:pgMar w:top="1134" w:right="1440" w:bottom="1134" w:left="1440" w:header="709" w:footer="709" w:gutter="0"/>
          <w:cols w:space="708"/>
          <w:docGrid w:linePitch="360"/>
        </w:sectPr>
      </w:pPr>
    </w:p>
    <w:p w:rsidR="00771D1D" w:rsidRDefault="00771D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5262"/>
        <w:gridCol w:w="6588"/>
      </w:tblGrid>
      <w:tr w:rsidR="007930BD" w:rsidRPr="0092594A" w:rsidTr="0092594A">
        <w:trPr>
          <w:trHeight w:val="343"/>
        </w:trPr>
        <w:tc>
          <w:tcPr>
            <w:tcW w:w="13176" w:type="dxa"/>
            <w:gridSpan w:val="3"/>
            <w:shd w:val="clear" w:color="auto" w:fill="B5C0D9"/>
            <w:vAlign w:val="center"/>
          </w:tcPr>
          <w:p w:rsidR="007930BD" w:rsidRPr="0092594A" w:rsidRDefault="00BC72C2" w:rsidP="0092594A">
            <w:pPr>
              <w:jc w:val="center"/>
              <w:rPr>
                <w:b/>
                <w:sz w:val="28"/>
                <w:szCs w:val="28"/>
              </w:rPr>
            </w:pPr>
            <w:r w:rsidRPr="0092594A">
              <w:rPr>
                <w:b/>
                <w:sz w:val="28"/>
                <w:szCs w:val="28"/>
              </w:rPr>
              <w:t>Questions pour le radiologiste local désigné pour la visite</w:t>
            </w:r>
          </w:p>
        </w:tc>
      </w:tr>
      <w:tr w:rsidR="007930BD" w:rsidRPr="0092594A" w:rsidTr="0092594A">
        <w:trPr>
          <w:trHeight w:val="342"/>
        </w:trPr>
        <w:tc>
          <w:tcPr>
            <w:tcW w:w="6588" w:type="dxa"/>
            <w:gridSpan w:val="2"/>
            <w:shd w:val="clear" w:color="auto" w:fill="D9D9D9"/>
            <w:vAlign w:val="center"/>
          </w:tcPr>
          <w:p w:rsidR="007930BD" w:rsidRPr="0092594A" w:rsidRDefault="007930BD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Utilisez-vous des protocoles «</w:t>
            </w:r>
            <w:r w:rsidR="00136A2A" w:rsidRPr="0092594A">
              <w:rPr>
                <w:b/>
                <w:sz w:val="22"/>
                <w:szCs w:val="22"/>
              </w:rPr>
              <w:t> </w:t>
            </w:r>
            <w:r w:rsidR="00811247" w:rsidRPr="0092594A">
              <w:rPr>
                <w:b/>
                <w:sz w:val="22"/>
                <w:szCs w:val="22"/>
              </w:rPr>
              <w:t>faible</w:t>
            </w:r>
            <w:r w:rsidRPr="0092594A">
              <w:rPr>
                <w:b/>
                <w:sz w:val="22"/>
                <w:szCs w:val="22"/>
              </w:rPr>
              <w:t xml:space="preserve"> dose</w:t>
            </w:r>
            <w:r w:rsidR="00136A2A" w:rsidRPr="0092594A">
              <w:rPr>
                <w:b/>
                <w:sz w:val="22"/>
                <w:szCs w:val="22"/>
              </w:rPr>
              <w:t> </w:t>
            </w:r>
            <w:r w:rsidRPr="0092594A">
              <w:rPr>
                <w:b/>
                <w:sz w:val="22"/>
                <w:szCs w:val="22"/>
              </w:rPr>
              <w:t xml:space="preserve">»? 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7930BD" w:rsidRPr="0092594A" w:rsidRDefault="007930BD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t xml:space="preserve">Oui </w:t>
            </w:r>
            <w:r w:rsidRPr="0092594A">
              <w:rPr>
                <w:sz w:val="22"/>
                <w:szCs w:val="22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aseACocher24"/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  <w:bookmarkEnd w:id="106"/>
            <w:r w:rsidRPr="0092594A">
              <w:rPr>
                <w:sz w:val="22"/>
                <w:szCs w:val="22"/>
              </w:rPr>
              <w:t xml:space="preserve">        Non </w:t>
            </w:r>
            <w:r w:rsidRPr="0092594A">
              <w:rPr>
                <w:sz w:val="22"/>
                <w:szCs w:val="22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aseACocher25"/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  <w:bookmarkEnd w:id="107"/>
          </w:p>
        </w:tc>
      </w:tr>
      <w:tr w:rsidR="007930BD" w:rsidRPr="0092594A" w:rsidTr="0092594A">
        <w:trPr>
          <w:trHeight w:val="342"/>
        </w:trPr>
        <w:tc>
          <w:tcPr>
            <w:tcW w:w="1326" w:type="dxa"/>
            <w:shd w:val="clear" w:color="auto" w:fill="auto"/>
            <w:vAlign w:val="center"/>
          </w:tcPr>
          <w:p w:rsidR="007930BD" w:rsidRPr="0092594A" w:rsidRDefault="007930BD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262" w:type="dxa"/>
            <w:shd w:val="clear" w:color="auto" w:fill="D9D9D9"/>
            <w:vAlign w:val="center"/>
          </w:tcPr>
          <w:p w:rsidR="007930BD" w:rsidRPr="0092594A" w:rsidRDefault="007930BD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Si oui, pour quel type d’examen?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7930BD" w:rsidRPr="0092594A" w:rsidRDefault="007930BD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895"/>
                  <w:enabled/>
                  <w:calcOnExit w:val="0"/>
                  <w:textInput/>
                </w:ffData>
              </w:fldChar>
            </w:r>
            <w:bookmarkStart w:id="108" w:name="Texte895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108"/>
          </w:p>
        </w:tc>
      </w:tr>
      <w:tr w:rsidR="007930BD" w:rsidRPr="0092594A" w:rsidTr="0092594A">
        <w:trPr>
          <w:trHeight w:val="342"/>
        </w:trPr>
        <w:tc>
          <w:tcPr>
            <w:tcW w:w="1326" w:type="dxa"/>
            <w:shd w:val="clear" w:color="auto" w:fill="auto"/>
            <w:vAlign w:val="center"/>
          </w:tcPr>
          <w:p w:rsidR="007930BD" w:rsidRPr="0092594A" w:rsidRDefault="007930BD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262" w:type="dxa"/>
            <w:shd w:val="clear" w:color="auto" w:fill="D9D9D9"/>
            <w:vAlign w:val="center"/>
          </w:tcPr>
          <w:p w:rsidR="007930BD" w:rsidRPr="0092594A" w:rsidRDefault="007930BD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Si ce n’est pas le cas, seriez-vous intéressé à en développer et en utiliser?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7930BD" w:rsidRPr="0092594A" w:rsidRDefault="007930BD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896"/>
                  <w:enabled/>
                  <w:calcOnExit w:val="0"/>
                  <w:textInput/>
                </w:ffData>
              </w:fldChar>
            </w:r>
            <w:bookmarkStart w:id="109" w:name="Texte896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109"/>
          </w:p>
        </w:tc>
      </w:tr>
      <w:tr w:rsidR="007930BD" w:rsidRPr="0092594A" w:rsidTr="0092594A">
        <w:trPr>
          <w:trHeight w:val="342"/>
        </w:trPr>
        <w:tc>
          <w:tcPr>
            <w:tcW w:w="6588" w:type="dxa"/>
            <w:gridSpan w:val="2"/>
            <w:shd w:val="clear" w:color="auto" w:fill="D9D9D9"/>
            <w:vAlign w:val="center"/>
          </w:tcPr>
          <w:p w:rsidR="007930BD" w:rsidRPr="0092594A" w:rsidRDefault="007930BD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 xml:space="preserve">Quels sont les aspects de vos images que vous appréciez le moins? 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7930BD" w:rsidRPr="0092594A" w:rsidRDefault="007930BD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897"/>
                  <w:enabled/>
                  <w:calcOnExit w:val="0"/>
                  <w:textInput/>
                </w:ffData>
              </w:fldChar>
            </w:r>
            <w:bookmarkStart w:id="110" w:name="Texte897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110"/>
          </w:p>
        </w:tc>
      </w:tr>
      <w:tr w:rsidR="007930BD" w:rsidRPr="0092594A" w:rsidTr="0092594A">
        <w:trPr>
          <w:trHeight w:val="342"/>
        </w:trPr>
        <w:tc>
          <w:tcPr>
            <w:tcW w:w="1326" w:type="dxa"/>
            <w:shd w:val="clear" w:color="auto" w:fill="auto"/>
            <w:vAlign w:val="center"/>
          </w:tcPr>
          <w:p w:rsidR="007930BD" w:rsidRPr="0092594A" w:rsidRDefault="007930BD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262" w:type="dxa"/>
            <w:shd w:val="clear" w:color="auto" w:fill="D9D9D9"/>
            <w:vAlign w:val="center"/>
          </w:tcPr>
          <w:p w:rsidR="007930BD" w:rsidRPr="0092594A" w:rsidRDefault="007930BD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Pour quels protocoles en particulier?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7930BD" w:rsidRPr="0092594A" w:rsidRDefault="007930BD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898"/>
                  <w:enabled/>
                  <w:calcOnExit w:val="0"/>
                  <w:textInput/>
                </w:ffData>
              </w:fldChar>
            </w:r>
            <w:bookmarkStart w:id="111" w:name="Texte898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111"/>
          </w:p>
        </w:tc>
      </w:tr>
      <w:tr w:rsidR="007930BD" w:rsidRPr="0092594A" w:rsidTr="0092594A">
        <w:trPr>
          <w:trHeight w:val="342"/>
        </w:trPr>
        <w:tc>
          <w:tcPr>
            <w:tcW w:w="6588" w:type="dxa"/>
            <w:gridSpan w:val="2"/>
            <w:shd w:val="clear" w:color="auto" w:fill="D9D9D9"/>
            <w:vAlign w:val="center"/>
          </w:tcPr>
          <w:p w:rsidR="007930BD" w:rsidRPr="0092594A" w:rsidRDefault="007930BD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 xml:space="preserve">Est-ce que vous </w:t>
            </w:r>
            <w:r w:rsidR="00CF0426" w:rsidRPr="0092594A">
              <w:rPr>
                <w:b/>
                <w:sz w:val="22"/>
                <w:szCs w:val="22"/>
              </w:rPr>
              <w:t>aimeriez</w:t>
            </w:r>
            <w:r w:rsidRPr="0092594A">
              <w:rPr>
                <w:b/>
                <w:sz w:val="22"/>
                <w:szCs w:val="22"/>
              </w:rPr>
              <w:t xml:space="preserve"> que le CECR se penche sur l’optimisation d’un protocole en particulier? 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7930BD" w:rsidRPr="0092594A" w:rsidRDefault="007930BD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t xml:space="preserve">Oui </w:t>
            </w:r>
            <w:r w:rsidRPr="0092594A">
              <w:rPr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aseACocher22"/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  <w:bookmarkEnd w:id="112"/>
            <w:r w:rsidRPr="0092594A">
              <w:rPr>
                <w:sz w:val="22"/>
                <w:szCs w:val="22"/>
              </w:rPr>
              <w:t xml:space="preserve">        Non </w:t>
            </w:r>
            <w:r w:rsidRPr="0092594A">
              <w:rPr>
                <w:sz w:val="22"/>
                <w:szCs w:val="22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aseACocher23"/>
            <w:r w:rsidRPr="0092594A">
              <w:rPr>
                <w:sz w:val="22"/>
                <w:szCs w:val="22"/>
              </w:rPr>
              <w:instrText xml:space="preserve"> FORMCHECKBOX </w:instrText>
            </w:r>
            <w:r w:rsidR="00260417">
              <w:rPr>
                <w:sz w:val="22"/>
                <w:szCs w:val="22"/>
              </w:rPr>
            </w:r>
            <w:r w:rsidR="00260417">
              <w:rPr>
                <w:sz w:val="22"/>
                <w:szCs w:val="22"/>
              </w:rPr>
              <w:fldChar w:fldCharType="separate"/>
            </w:r>
            <w:r w:rsidRPr="0092594A">
              <w:rPr>
                <w:sz w:val="22"/>
                <w:szCs w:val="22"/>
              </w:rPr>
              <w:fldChar w:fldCharType="end"/>
            </w:r>
            <w:bookmarkEnd w:id="113"/>
          </w:p>
        </w:tc>
      </w:tr>
      <w:tr w:rsidR="007930BD" w:rsidRPr="0092594A" w:rsidTr="0092594A">
        <w:trPr>
          <w:trHeight w:val="342"/>
        </w:trPr>
        <w:tc>
          <w:tcPr>
            <w:tcW w:w="1326" w:type="dxa"/>
            <w:shd w:val="clear" w:color="auto" w:fill="auto"/>
            <w:vAlign w:val="center"/>
          </w:tcPr>
          <w:p w:rsidR="007930BD" w:rsidRPr="0092594A" w:rsidRDefault="007930BD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262" w:type="dxa"/>
            <w:shd w:val="clear" w:color="auto" w:fill="D9D9D9"/>
            <w:vAlign w:val="center"/>
          </w:tcPr>
          <w:p w:rsidR="007930BD" w:rsidRPr="0092594A" w:rsidRDefault="007930BD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Si oui, lequel et pour quelle raison?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7930BD" w:rsidRPr="0092594A" w:rsidRDefault="007930BD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900"/>
                  <w:enabled/>
                  <w:calcOnExit w:val="0"/>
                  <w:textInput/>
                </w:ffData>
              </w:fldChar>
            </w:r>
            <w:bookmarkStart w:id="114" w:name="Texte900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114"/>
          </w:p>
        </w:tc>
      </w:tr>
      <w:tr w:rsidR="007930BD" w:rsidRPr="0092594A" w:rsidTr="0092594A">
        <w:trPr>
          <w:trHeight w:val="342"/>
        </w:trPr>
        <w:tc>
          <w:tcPr>
            <w:tcW w:w="6588" w:type="dxa"/>
            <w:gridSpan w:val="2"/>
            <w:shd w:val="clear" w:color="auto" w:fill="D9D9D9"/>
            <w:vAlign w:val="center"/>
          </w:tcPr>
          <w:p w:rsidR="007930BD" w:rsidRPr="0092594A" w:rsidRDefault="007930BD" w:rsidP="0092594A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92594A">
              <w:rPr>
                <w:b/>
                <w:sz w:val="22"/>
                <w:szCs w:val="22"/>
              </w:rPr>
              <w:t>Avez-vous des attentes particulières face à la visite du CECR?</w:t>
            </w:r>
          </w:p>
        </w:tc>
        <w:tc>
          <w:tcPr>
            <w:tcW w:w="6588" w:type="dxa"/>
            <w:shd w:val="clear" w:color="auto" w:fill="auto"/>
            <w:vAlign w:val="center"/>
          </w:tcPr>
          <w:p w:rsidR="007930BD" w:rsidRPr="0092594A" w:rsidRDefault="007930BD" w:rsidP="0092594A">
            <w:pPr>
              <w:spacing w:before="40" w:after="40"/>
              <w:rPr>
                <w:sz w:val="22"/>
                <w:szCs w:val="22"/>
              </w:rPr>
            </w:pPr>
            <w:r w:rsidRPr="0092594A">
              <w:rPr>
                <w:sz w:val="22"/>
                <w:szCs w:val="22"/>
              </w:rPr>
              <w:fldChar w:fldCharType="begin">
                <w:ffData>
                  <w:name w:val="Texte901"/>
                  <w:enabled/>
                  <w:calcOnExit w:val="0"/>
                  <w:textInput/>
                </w:ffData>
              </w:fldChar>
            </w:r>
            <w:bookmarkStart w:id="115" w:name="Texte901"/>
            <w:r w:rsidRPr="0092594A">
              <w:rPr>
                <w:sz w:val="22"/>
                <w:szCs w:val="22"/>
              </w:rPr>
              <w:instrText xml:space="preserve"> FORMTEXT </w:instrText>
            </w:r>
            <w:r w:rsidRPr="0092594A">
              <w:rPr>
                <w:sz w:val="22"/>
                <w:szCs w:val="22"/>
              </w:rPr>
            </w:r>
            <w:r w:rsidRPr="0092594A">
              <w:rPr>
                <w:sz w:val="22"/>
                <w:szCs w:val="22"/>
              </w:rPr>
              <w:fldChar w:fldCharType="separate"/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noProof/>
                <w:sz w:val="22"/>
                <w:szCs w:val="22"/>
              </w:rPr>
              <w:t> </w:t>
            </w:r>
            <w:r w:rsidRPr="0092594A">
              <w:rPr>
                <w:sz w:val="22"/>
                <w:szCs w:val="22"/>
              </w:rPr>
              <w:fldChar w:fldCharType="end"/>
            </w:r>
            <w:bookmarkEnd w:id="115"/>
          </w:p>
        </w:tc>
      </w:tr>
    </w:tbl>
    <w:p w:rsidR="00E02DFD" w:rsidRDefault="00E02DFD" w:rsidP="008B4788">
      <w:pPr>
        <w:jc w:val="both"/>
        <w:rPr>
          <w:b/>
          <w:i/>
        </w:rPr>
        <w:sectPr w:rsidR="00E02DFD" w:rsidSect="008C2BEF">
          <w:pgSz w:w="15840" w:h="12240" w:orient="landscape"/>
          <w:pgMar w:top="1134" w:right="1440" w:bottom="1134" w:left="1440" w:header="709" w:footer="709" w:gutter="0"/>
          <w:cols w:space="708"/>
          <w:docGrid w:linePitch="360"/>
        </w:sect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"/>
        <w:gridCol w:w="1020"/>
        <w:gridCol w:w="2410"/>
        <w:gridCol w:w="5942"/>
      </w:tblGrid>
      <w:tr w:rsidR="00BC2C60" w:rsidRPr="001A388E" w:rsidTr="00BC2C60">
        <w:trPr>
          <w:trHeight w:val="509"/>
        </w:trPr>
        <w:tc>
          <w:tcPr>
            <w:tcW w:w="10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2C60" w:rsidRPr="00B02774" w:rsidRDefault="00BC2C60" w:rsidP="005013E1">
            <w:pPr>
              <w:spacing w:before="40" w:after="40"/>
              <w:rPr>
                <w:rFonts w:ascii="Arial" w:hAnsi="Arial" w:cs="Arial"/>
                <w:bCs/>
                <w:i/>
                <w:sz w:val="28"/>
                <w:szCs w:val="28"/>
              </w:rPr>
            </w:pPr>
            <w:r>
              <w:rPr>
                <w:rFonts w:ascii="Arial" w:hAnsi="Arial" w:cs="Arial"/>
                <w:bCs/>
                <w:i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-412115</wp:posOffset>
                      </wp:positionV>
                      <wp:extent cx="4229100" cy="571500"/>
                      <wp:effectExtent l="0" t="0" r="1905" b="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2C60" w:rsidRPr="005676BE" w:rsidRDefault="00BC2C60" w:rsidP="00BC2C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5676BE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Planification de la visite</w:t>
                                  </w:r>
                                </w:p>
                                <w:p w:rsidR="00BC2C60" w:rsidRDefault="00BC2C60" w:rsidP="00BC2C60">
                                  <w:r>
                                    <w:t>(à titre informatif, peut être sujet à des modifications sur place)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62.65pt;margin-top:-32.45pt;width:333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" filled="f" stroked="f">
                      <v:textbox>
                        <w:txbxContent>
                          <w:p w:rsidR="00BC2C60" w:rsidRPr="005676BE" w:rsidRDefault="00BC2C60" w:rsidP="00BC2C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5676BE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Planification de la visite</w:t>
                            </w:r>
                          </w:p>
                          <w:p w:rsidR="00BC2C60" w:rsidRDefault="00BC2C60" w:rsidP="00BC2C60">
                            <w:r>
                              <w:t>(à titre informatif, peut être sujet à des modifications sur place)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C2C60" w:rsidRPr="001A388E" w:rsidTr="00BC2C60">
        <w:trPr>
          <w:trHeight w:val="339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BC2C60" w:rsidRPr="007A30D2" w:rsidRDefault="00BC2C60" w:rsidP="005013E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30D2">
              <w:rPr>
                <w:rFonts w:ascii="Arial" w:hAnsi="Arial" w:cs="Arial"/>
                <w:b/>
                <w:bCs/>
                <w:sz w:val="22"/>
                <w:szCs w:val="22"/>
              </w:rPr>
              <w:t>Jour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C2C60" w:rsidRPr="007A30D2" w:rsidRDefault="00BC2C60" w:rsidP="005013E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30D2">
              <w:rPr>
                <w:rFonts w:ascii="Arial" w:hAnsi="Arial" w:cs="Arial"/>
                <w:b/>
                <w:bCs/>
                <w:sz w:val="22"/>
                <w:szCs w:val="22"/>
              </w:rPr>
              <w:t>Heure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C2C60" w:rsidRPr="007A30D2" w:rsidRDefault="00BC2C60" w:rsidP="005013E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30D2">
              <w:rPr>
                <w:rFonts w:ascii="Arial" w:hAnsi="Arial" w:cs="Arial"/>
                <w:b/>
                <w:bCs/>
                <w:sz w:val="22"/>
                <w:szCs w:val="22"/>
              </w:rPr>
              <w:t>Personne concernée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C2C60" w:rsidRPr="007A30D2" w:rsidRDefault="00BC2C60" w:rsidP="005013E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30D2">
              <w:rPr>
                <w:rFonts w:ascii="Arial" w:hAnsi="Arial" w:cs="Arial"/>
                <w:b/>
                <w:bCs/>
                <w:sz w:val="22"/>
                <w:szCs w:val="22"/>
              </w:rPr>
              <w:t>Activité</w:t>
            </w:r>
          </w:p>
        </w:tc>
      </w:tr>
      <w:tr w:rsidR="00BC2C60" w:rsidRPr="001A388E" w:rsidTr="00BC2C60">
        <w:trPr>
          <w:trHeight w:val="315"/>
        </w:trPr>
        <w:tc>
          <w:tcPr>
            <w:tcW w:w="888" w:type="dxa"/>
            <w:vMerge w:val="restart"/>
            <w:shd w:val="clear" w:color="auto" w:fill="C0C0C0"/>
            <w:noWrap/>
            <w:vAlign w:val="center"/>
          </w:tcPr>
          <w:p w:rsidR="00BC2C60" w:rsidRPr="005676BE" w:rsidRDefault="00BC2C60" w:rsidP="005013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76BE">
              <w:rPr>
                <w:rFonts w:ascii="Arial" w:hAnsi="Arial" w:cs="Arial"/>
                <w:b/>
                <w:bCs/>
                <w:sz w:val="22"/>
                <w:szCs w:val="22"/>
              </w:rPr>
              <w:t>Jour 1</w:t>
            </w:r>
          </w:p>
        </w:tc>
        <w:tc>
          <w:tcPr>
            <w:tcW w:w="1020" w:type="dxa"/>
            <w:shd w:val="clear" w:color="auto" w:fill="C0C0C0"/>
            <w:noWrap/>
            <w:vAlign w:val="center"/>
          </w:tcPr>
          <w:p w:rsidR="00BC2C60" w:rsidRPr="007A30D2" w:rsidRDefault="00BC2C60" w:rsidP="005013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 h</w:t>
            </w:r>
          </w:p>
        </w:tc>
        <w:tc>
          <w:tcPr>
            <w:tcW w:w="2410" w:type="dxa"/>
            <w:shd w:val="clear" w:color="auto" w:fill="C0C0C0"/>
            <w:noWrap/>
            <w:vAlign w:val="center"/>
          </w:tcPr>
          <w:p w:rsidR="00BC2C60" w:rsidRPr="005676BE" w:rsidRDefault="00BC2C60" w:rsidP="005013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76BE">
              <w:rPr>
                <w:rFonts w:ascii="Arial" w:hAnsi="Arial" w:cs="Arial"/>
                <w:sz w:val="22"/>
                <w:szCs w:val="22"/>
              </w:rPr>
              <w:t>Experts CECR</w:t>
            </w:r>
          </w:p>
        </w:tc>
        <w:tc>
          <w:tcPr>
            <w:tcW w:w="5942" w:type="dxa"/>
            <w:shd w:val="clear" w:color="auto" w:fill="C0C0C0"/>
            <w:vAlign w:val="center"/>
          </w:tcPr>
          <w:p w:rsidR="00BC2C60" w:rsidRPr="005676BE" w:rsidRDefault="00BC2C60" w:rsidP="005013E1">
            <w:pPr>
              <w:rPr>
                <w:rFonts w:ascii="Arial" w:hAnsi="Arial" w:cs="Arial"/>
                <w:sz w:val="22"/>
                <w:szCs w:val="22"/>
              </w:rPr>
            </w:pPr>
            <w:r w:rsidRPr="005676BE">
              <w:rPr>
                <w:rFonts w:ascii="Arial" w:hAnsi="Arial" w:cs="Arial"/>
                <w:sz w:val="22"/>
                <w:szCs w:val="22"/>
              </w:rPr>
              <w:t>Arrivée dans l'établissement et préparatifs</w:t>
            </w:r>
          </w:p>
        </w:tc>
      </w:tr>
      <w:tr w:rsidR="00BC2C60" w:rsidRPr="001A388E" w:rsidTr="00BC2C60">
        <w:trPr>
          <w:trHeight w:val="615"/>
        </w:trPr>
        <w:tc>
          <w:tcPr>
            <w:tcW w:w="888" w:type="dxa"/>
            <w:vMerge/>
            <w:shd w:val="clear" w:color="auto" w:fill="C0C0C0"/>
            <w:noWrap/>
            <w:vAlign w:val="center"/>
          </w:tcPr>
          <w:p w:rsidR="00BC2C60" w:rsidRPr="001A388E" w:rsidRDefault="00BC2C60" w:rsidP="005013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shd w:val="clear" w:color="auto" w:fill="C0C0C0"/>
            <w:noWrap/>
            <w:vAlign w:val="center"/>
          </w:tcPr>
          <w:p w:rsidR="00BC2C60" w:rsidRPr="007A30D2" w:rsidRDefault="00BC2C60" w:rsidP="005013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30D2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A30D2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A30D2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410" w:type="dxa"/>
            <w:shd w:val="clear" w:color="auto" w:fill="C0C0C0"/>
            <w:noWrap/>
            <w:vAlign w:val="center"/>
          </w:tcPr>
          <w:p w:rsidR="00BC2C60" w:rsidRPr="005676BE" w:rsidRDefault="00BC2C60" w:rsidP="005013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76BE">
              <w:rPr>
                <w:rFonts w:ascii="Arial" w:hAnsi="Arial" w:cs="Arial"/>
                <w:sz w:val="22"/>
                <w:szCs w:val="22"/>
              </w:rPr>
              <w:t>Experts CECR</w:t>
            </w:r>
          </w:p>
          <w:p w:rsidR="00BC2C60" w:rsidRPr="005676BE" w:rsidRDefault="00BC2C60" w:rsidP="005013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76BE">
              <w:rPr>
                <w:rFonts w:ascii="Arial" w:hAnsi="Arial" w:cs="Arial"/>
                <w:sz w:val="22"/>
                <w:szCs w:val="22"/>
              </w:rPr>
              <w:t>Technologue local</w:t>
            </w:r>
          </w:p>
          <w:p w:rsidR="00BC2C60" w:rsidRPr="005676BE" w:rsidRDefault="00BC2C60" w:rsidP="005013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76BE">
              <w:rPr>
                <w:rFonts w:ascii="Arial" w:hAnsi="Arial" w:cs="Arial"/>
                <w:sz w:val="22"/>
                <w:szCs w:val="22"/>
              </w:rPr>
              <w:t>Radiologiste local</w:t>
            </w:r>
          </w:p>
          <w:p w:rsidR="00BC2C60" w:rsidRDefault="00BC2C60" w:rsidP="005013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76BE">
              <w:rPr>
                <w:rFonts w:ascii="Arial" w:hAnsi="Arial" w:cs="Arial"/>
                <w:sz w:val="22"/>
                <w:szCs w:val="22"/>
              </w:rPr>
              <w:t>Administrateur PACS</w:t>
            </w:r>
          </w:p>
          <w:p w:rsidR="00BC2C60" w:rsidRPr="005676BE" w:rsidRDefault="00BC2C60" w:rsidP="005013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Chef technologue local</w:t>
            </w:r>
          </w:p>
        </w:tc>
        <w:tc>
          <w:tcPr>
            <w:tcW w:w="5942" w:type="dxa"/>
            <w:shd w:val="clear" w:color="auto" w:fill="C0C0C0"/>
            <w:vAlign w:val="center"/>
          </w:tcPr>
          <w:p w:rsidR="00BC2C60" w:rsidRPr="005676BE" w:rsidRDefault="00BC2C60" w:rsidP="005013E1">
            <w:pPr>
              <w:rPr>
                <w:rFonts w:ascii="Arial" w:hAnsi="Arial" w:cs="Arial"/>
                <w:sz w:val="22"/>
                <w:szCs w:val="22"/>
              </w:rPr>
            </w:pPr>
            <w:r w:rsidRPr="005676BE">
              <w:rPr>
                <w:rFonts w:ascii="Arial" w:hAnsi="Arial" w:cs="Arial"/>
                <w:sz w:val="22"/>
                <w:szCs w:val="22"/>
              </w:rPr>
              <w:t>Rencontre avec le technologue local, le médecin et l'administrateur PACS</w:t>
            </w:r>
          </w:p>
        </w:tc>
      </w:tr>
      <w:tr w:rsidR="00BC2C60" w:rsidRPr="001A388E" w:rsidTr="00BC2C60">
        <w:trPr>
          <w:trHeight w:val="915"/>
        </w:trPr>
        <w:tc>
          <w:tcPr>
            <w:tcW w:w="888" w:type="dxa"/>
            <w:vMerge/>
            <w:shd w:val="clear" w:color="auto" w:fill="C0C0C0"/>
            <w:noWrap/>
            <w:vAlign w:val="center"/>
          </w:tcPr>
          <w:p w:rsidR="00BC2C60" w:rsidRPr="001A388E" w:rsidRDefault="00BC2C60" w:rsidP="005013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Merge w:val="restart"/>
            <w:shd w:val="clear" w:color="auto" w:fill="C0C0C0"/>
            <w:noWrap/>
            <w:vAlign w:val="center"/>
          </w:tcPr>
          <w:p w:rsidR="00BC2C60" w:rsidRPr="007A30D2" w:rsidRDefault="00BC2C60" w:rsidP="005013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30D2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A30D2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A30D2"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2410" w:type="dxa"/>
            <w:shd w:val="clear" w:color="auto" w:fill="C0C0C0"/>
            <w:noWrap/>
            <w:vAlign w:val="center"/>
          </w:tcPr>
          <w:p w:rsidR="00BC2C60" w:rsidRPr="005676BE" w:rsidRDefault="00BC2C60" w:rsidP="005013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76BE">
              <w:rPr>
                <w:rFonts w:ascii="Arial" w:hAnsi="Arial" w:cs="Arial"/>
                <w:sz w:val="22"/>
                <w:szCs w:val="22"/>
              </w:rPr>
              <w:t>Technologue CECR</w:t>
            </w:r>
          </w:p>
          <w:p w:rsidR="00BC2C60" w:rsidRPr="005676BE" w:rsidRDefault="00BC2C60" w:rsidP="005013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76BE">
              <w:rPr>
                <w:rFonts w:ascii="Arial" w:hAnsi="Arial" w:cs="Arial"/>
                <w:sz w:val="22"/>
                <w:szCs w:val="22"/>
              </w:rPr>
              <w:t>Technologue local</w:t>
            </w:r>
          </w:p>
        </w:tc>
        <w:tc>
          <w:tcPr>
            <w:tcW w:w="5942" w:type="dxa"/>
            <w:shd w:val="clear" w:color="auto" w:fill="C0C0C0"/>
            <w:vAlign w:val="center"/>
          </w:tcPr>
          <w:p w:rsidR="00BC2C60" w:rsidRPr="005676BE" w:rsidRDefault="00BC2C60" w:rsidP="005013E1">
            <w:pPr>
              <w:rPr>
                <w:rFonts w:ascii="Arial" w:hAnsi="Arial" w:cs="Arial"/>
                <w:sz w:val="22"/>
                <w:szCs w:val="22"/>
              </w:rPr>
            </w:pPr>
            <w:r w:rsidRPr="005676BE">
              <w:rPr>
                <w:rFonts w:ascii="Arial" w:hAnsi="Arial" w:cs="Arial"/>
                <w:sz w:val="22"/>
                <w:szCs w:val="22"/>
              </w:rPr>
              <w:t>Console de visualisation si images avec technologue local (acquisitions de données, prise de données pour les 30 patients)</w:t>
            </w:r>
          </w:p>
        </w:tc>
      </w:tr>
      <w:tr w:rsidR="00BC2C60" w:rsidRPr="001A388E" w:rsidTr="00BC2C60">
        <w:trPr>
          <w:trHeight w:val="315"/>
        </w:trPr>
        <w:tc>
          <w:tcPr>
            <w:tcW w:w="888" w:type="dxa"/>
            <w:vMerge/>
            <w:shd w:val="clear" w:color="auto" w:fill="C0C0C0"/>
            <w:noWrap/>
            <w:vAlign w:val="center"/>
          </w:tcPr>
          <w:p w:rsidR="00BC2C60" w:rsidRPr="001A388E" w:rsidRDefault="00BC2C60" w:rsidP="005013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Merge/>
            <w:shd w:val="clear" w:color="auto" w:fill="C0C0C0"/>
            <w:noWrap/>
            <w:vAlign w:val="center"/>
          </w:tcPr>
          <w:p w:rsidR="00BC2C60" w:rsidRPr="007A30D2" w:rsidRDefault="00BC2C60" w:rsidP="005013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C0C0C0"/>
            <w:noWrap/>
            <w:vAlign w:val="center"/>
          </w:tcPr>
          <w:p w:rsidR="00BC2C60" w:rsidRPr="005676BE" w:rsidRDefault="00BC2C60" w:rsidP="005013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76BE">
              <w:rPr>
                <w:rFonts w:ascii="Arial" w:hAnsi="Arial" w:cs="Arial"/>
                <w:sz w:val="22"/>
                <w:szCs w:val="22"/>
              </w:rPr>
              <w:t>Physicien CECR</w:t>
            </w:r>
          </w:p>
        </w:tc>
        <w:tc>
          <w:tcPr>
            <w:tcW w:w="5942" w:type="dxa"/>
            <w:shd w:val="clear" w:color="auto" w:fill="C0C0C0"/>
            <w:vAlign w:val="center"/>
          </w:tcPr>
          <w:p w:rsidR="00BC2C60" w:rsidRPr="005676BE" w:rsidRDefault="00BC2C60" w:rsidP="005013E1">
            <w:pPr>
              <w:rPr>
                <w:rFonts w:ascii="Arial" w:hAnsi="Arial" w:cs="Arial"/>
                <w:sz w:val="22"/>
                <w:szCs w:val="22"/>
              </w:rPr>
            </w:pPr>
            <w:r w:rsidRPr="005676BE">
              <w:rPr>
                <w:rFonts w:ascii="Arial" w:hAnsi="Arial" w:cs="Arial"/>
                <w:sz w:val="22"/>
                <w:szCs w:val="22"/>
              </w:rPr>
              <w:t>Contrôle de qualité du moniteur diagnostique</w:t>
            </w:r>
          </w:p>
        </w:tc>
      </w:tr>
      <w:tr w:rsidR="00BC2C60" w:rsidRPr="001A388E" w:rsidTr="00BC2C60">
        <w:trPr>
          <w:trHeight w:val="784"/>
        </w:trPr>
        <w:tc>
          <w:tcPr>
            <w:tcW w:w="888" w:type="dxa"/>
            <w:vMerge/>
            <w:shd w:val="clear" w:color="auto" w:fill="C0C0C0"/>
            <w:noWrap/>
            <w:vAlign w:val="center"/>
          </w:tcPr>
          <w:p w:rsidR="00BC2C60" w:rsidRPr="001A388E" w:rsidRDefault="00BC2C60" w:rsidP="005013E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  <w:vMerge w:val="restart"/>
            <w:shd w:val="clear" w:color="auto" w:fill="C0C0C0"/>
            <w:noWrap/>
            <w:vAlign w:val="center"/>
          </w:tcPr>
          <w:p w:rsidR="00BC2C60" w:rsidRPr="007A30D2" w:rsidRDefault="00BC2C60" w:rsidP="005013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30D2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A30D2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2410" w:type="dxa"/>
            <w:shd w:val="clear" w:color="auto" w:fill="C0C0C0"/>
            <w:noWrap/>
            <w:vAlign w:val="center"/>
          </w:tcPr>
          <w:p w:rsidR="00BC2C60" w:rsidRPr="005676BE" w:rsidRDefault="00BC2C60" w:rsidP="005013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76BE">
              <w:rPr>
                <w:rFonts w:ascii="Arial" w:hAnsi="Arial" w:cs="Arial"/>
                <w:sz w:val="22"/>
                <w:szCs w:val="22"/>
              </w:rPr>
              <w:t>Technologue CECR</w:t>
            </w:r>
          </w:p>
          <w:p w:rsidR="00BC2C60" w:rsidRPr="005676BE" w:rsidRDefault="00BC2C60" w:rsidP="005013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76BE">
              <w:rPr>
                <w:rFonts w:ascii="Arial" w:hAnsi="Arial" w:cs="Arial"/>
                <w:sz w:val="22"/>
                <w:szCs w:val="22"/>
              </w:rPr>
              <w:t>Technologue local</w:t>
            </w:r>
          </w:p>
        </w:tc>
        <w:tc>
          <w:tcPr>
            <w:tcW w:w="5942" w:type="dxa"/>
            <w:shd w:val="clear" w:color="auto" w:fill="C0C0C0"/>
            <w:vAlign w:val="center"/>
          </w:tcPr>
          <w:p w:rsidR="00BC2C60" w:rsidRPr="005676BE" w:rsidRDefault="00BC2C60" w:rsidP="005013E1">
            <w:pPr>
              <w:rPr>
                <w:rFonts w:ascii="Arial" w:hAnsi="Arial" w:cs="Arial"/>
                <w:sz w:val="22"/>
                <w:szCs w:val="22"/>
              </w:rPr>
            </w:pPr>
            <w:r w:rsidRPr="005676BE">
              <w:rPr>
                <w:rFonts w:ascii="Arial" w:hAnsi="Arial" w:cs="Arial"/>
                <w:sz w:val="22"/>
                <w:szCs w:val="22"/>
              </w:rPr>
              <w:t>Rencontre avec le technologue de l'établissement pour un survol général des activités en tomodensitométrie</w:t>
            </w:r>
          </w:p>
        </w:tc>
      </w:tr>
      <w:tr w:rsidR="00BC2C60" w:rsidRPr="001A388E" w:rsidTr="00BC2C60">
        <w:trPr>
          <w:trHeight w:val="386"/>
        </w:trPr>
        <w:tc>
          <w:tcPr>
            <w:tcW w:w="888" w:type="dxa"/>
            <w:vMerge/>
            <w:shd w:val="clear" w:color="auto" w:fill="C0C0C0"/>
            <w:noWrap/>
            <w:vAlign w:val="center"/>
          </w:tcPr>
          <w:p w:rsidR="00BC2C60" w:rsidRPr="001A388E" w:rsidRDefault="00BC2C60" w:rsidP="005013E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  <w:vMerge/>
            <w:shd w:val="clear" w:color="auto" w:fill="C0C0C0"/>
            <w:noWrap/>
            <w:vAlign w:val="center"/>
          </w:tcPr>
          <w:p w:rsidR="00BC2C60" w:rsidRPr="007A30D2" w:rsidRDefault="00BC2C60" w:rsidP="005013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C0C0C0"/>
            <w:noWrap/>
            <w:vAlign w:val="center"/>
          </w:tcPr>
          <w:p w:rsidR="00BC2C60" w:rsidRPr="005676BE" w:rsidRDefault="00BC2C60" w:rsidP="005013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76BE">
              <w:rPr>
                <w:rFonts w:ascii="Arial" w:hAnsi="Arial" w:cs="Arial"/>
                <w:sz w:val="22"/>
                <w:szCs w:val="22"/>
              </w:rPr>
              <w:t>Physicien CECR</w:t>
            </w:r>
          </w:p>
        </w:tc>
        <w:tc>
          <w:tcPr>
            <w:tcW w:w="5942" w:type="dxa"/>
            <w:shd w:val="clear" w:color="auto" w:fill="C0C0C0"/>
            <w:vAlign w:val="center"/>
          </w:tcPr>
          <w:p w:rsidR="00BC2C60" w:rsidRPr="005676BE" w:rsidRDefault="00BC2C60" w:rsidP="005013E1">
            <w:pPr>
              <w:rPr>
                <w:rFonts w:ascii="Arial" w:hAnsi="Arial" w:cs="Arial"/>
                <w:sz w:val="22"/>
                <w:szCs w:val="22"/>
              </w:rPr>
            </w:pPr>
            <w:r w:rsidRPr="005676BE">
              <w:rPr>
                <w:rFonts w:ascii="Arial" w:hAnsi="Arial" w:cs="Arial"/>
                <w:sz w:val="22"/>
                <w:szCs w:val="22"/>
              </w:rPr>
              <w:t>Contrôle de qualité en salle de tomodensitométrie</w:t>
            </w:r>
          </w:p>
        </w:tc>
      </w:tr>
      <w:tr w:rsidR="00BC2C60" w:rsidRPr="001A388E" w:rsidTr="00BC2C60">
        <w:trPr>
          <w:trHeight w:val="477"/>
        </w:trPr>
        <w:tc>
          <w:tcPr>
            <w:tcW w:w="888" w:type="dxa"/>
            <w:vMerge/>
            <w:shd w:val="clear" w:color="auto" w:fill="C0C0C0"/>
            <w:noWrap/>
            <w:vAlign w:val="center"/>
          </w:tcPr>
          <w:p w:rsidR="00BC2C60" w:rsidRPr="001A388E" w:rsidRDefault="00BC2C60" w:rsidP="005013E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  <w:vMerge w:val="restart"/>
            <w:shd w:val="clear" w:color="auto" w:fill="C0C0C0"/>
            <w:noWrap/>
            <w:vAlign w:val="center"/>
          </w:tcPr>
          <w:p w:rsidR="00BC2C60" w:rsidRPr="007A30D2" w:rsidRDefault="00BC2C60" w:rsidP="005013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30D2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A30D2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2410" w:type="dxa"/>
            <w:shd w:val="clear" w:color="auto" w:fill="C0C0C0"/>
            <w:noWrap/>
            <w:vAlign w:val="center"/>
          </w:tcPr>
          <w:p w:rsidR="00BC2C60" w:rsidRPr="005676BE" w:rsidRDefault="00BC2C60" w:rsidP="005013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76BE">
              <w:rPr>
                <w:rFonts w:ascii="Arial" w:hAnsi="Arial" w:cs="Arial"/>
                <w:sz w:val="22"/>
                <w:szCs w:val="22"/>
              </w:rPr>
              <w:t>Technologue CECR</w:t>
            </w:r>
          </w:p>
        </w:tc>
        <w:tc>
          <w:tcPr>
            <w:tcW w:w="5942" w:type="dxa"/>
            <w:shd w:val="clear" w:color="auto" w:fill="C0C0C0"/>
            <w:vAlign w:val="center"/>
          </w:tcPr>
          <w:p w:rsidR="00BC2C60" w:rsidRPr="005676BE" w:rsidRDefault="00BC2C60" w:rsidP="005013E1">
            <w:pPr>
              <w:rPr>
                <w:rFonts w:ascii="Arial" w:hAnsi="Arial" w:cs="Arial"/>
                <w:sz w:val="22"/>
                <w:szCs w:val="22"/>
              </w:rPr>
            </w:pPr>
            <w:r w:rsidRPr="005676BE">
              <w:rPr>
                <w:rFonts w:ascii="Arial" w:hAnsi="Arial" w:cs="Arial"/>
                <w:sz w:val="22"/>
                <w:szCs w:val="22"/>
              </w:rPr>
              <w:t>Analyse des 30 cas adultes et 15 cas enfants 0-12 ans</w:t>
            </w:r>
          </w:p>
        </w:tc>
      </w:tr>
      <w:tr w:rsidR="00BC2C60" w:rsidRPr="001A388E" w:rsidTr="00BC2C60">
        <w:trPr>
          <w:trHeight w:val="351"/>
        </w:trPr>
        <w:tc>
          <w:tcPr>
            <w:tcW w:w="888" w:type="dxa"/>
            <w:vMerge/>
            <w:shd w:val="clear" w:color="auto" w:fill="C0C0C0"/>
            <w:noWrap/>
            <w:vAlign w:val="center"/>
          </w:tcPr>
          <w:p w:rsidR="00BC2C60" w:rsidRPr="001A388E" w:rsidRDefault="00BC2C60" w:rsidP="005013E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  <w:vMerge/>
            <w:shd w:val="clear" w:color="auto" w:fill="C0C0C0"/>
            <w:noWrap/>
            <w:vAlign w:val="center"/>
          </w:tcPr>
          <w:p w:rsidR="00BC2C60" w:rsidRPr="007A30D2" w:rsidRDefault="00BC2C60" w:rsidP="005013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C0C0C0"/>
            <w:noWrap/>
            <w:vAlign w:val="center"/>
          </w:tcPr>
          <w:p w:rsidR="00BC2C60" w:rsidRPr="005676BE" w:rsidRDefault="00BC2C60" w:rsidP="005013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76BE">
              <w:rPr>
                <w:rFonts w:ascii="Arial" w:hAnsi="Arial" w:cs="Arial"/>
                <w:sz w:val="22"/>
                <w:szCs w:val="22"/>
              </w:rPr>
              <w:t>Physicien CECR</w:t>
            </w:r>
          </w:p>
        </w:tc>
        <w:tc>
          <w:tcPr>
            <w:tcW w:w="5942" w:type="dxa"/>
            <w:shd w:val="clear" w:color="auto" w:fill="C0C0C0"/>
            <w:vAlign w:val="center"/>
          </w:tcPr>
          <w:p w:rsidR="00BC2C60" w:rsidRPr="005676BE" w:rsidRDefault="00BC2C60" w:rsidP="005013E1">
            <w:pPr>
              <w:rPr>
                <w:rFonts w:ascii="Arial" w:hAnsi="Arial" w:cs="Arial"/>
                <w:sz w:val="22"/>
                <w:szCs w:val="22"/>
              </w:rPr>
            </w:pPr>
            <w:r w:rsidRPr="005676BE">
              <w:rPr>
                <w:rFonts w:ascii="Arial" w:hAnsi="Arial" w:cs="Arial"/>
                <w:sz w:val="22"/>
                <w:szCs w:val="22"/>
              </w:rPr>
              <w:t>Contrôle de qualité en salle de tomodensitométrie</w:t>
            </w:r>
          </w:p>
        </w:tc>
      </w:tr>
      <w:tr w:rsidR="00BC2C60" w:rsidRPr="001A388E" w:rsidTr="00BC2C60">
        <w:trPr>
          <w:trHeight w:val="315"/>
        </w:trPr>
        <w:tc>
          <w:tcPr>
            <w:tcW w:w="888" w:type="dxa"/>
            <w:vMerge/>
            <w:shd w:val="clear" w:color="auto" w:fill="C0C0C0"/>
            <w:noWrap/>
            <w:vAlign w:val="center"/>
          </w:tcPr>
          <w:p w:rsidR="00BC2C60" w:rsidRPr="001A388E" w:rsidRDefault="00BC2C60" w:rsidP="005013E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C0C0C0"/>
            <w:noWrap/>
            <w:vAlign w:val="center"/>
          </w:tcPr>
          <w:p w:rsidR="00BC2C60" w:rsidRPr="007A30D2" w:rsidRDefault="00BC2C60" w:rsidP="005013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30D2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A30D2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2410" w:type="dxa"/>
            <w:shd w:val="clear" w:color="auto" w:fill="C0C0C0"/>
            <w:noWrap/>
            <w:vAlign w:val="center"/>
          </w:tcPr>
          <w:p w:rsidR="00BC2C60" w:rsidRDefault="00BC2C60" w:rsidP="005013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76BE">
              <w:rPr>
                <w:rFonts w:ascii="Arial" w:hAnsi="Arial" w:cs="Arial"/>
                <w:sz w:val="22"/>
                <w:szCs w:val="22"/>
              </w:rPr>
              <w:t>Technologue CECR</w:t>
            </w:r>
          </w:p>
          <w:p w:rsidR="00BC2C60" w:rsidRPr="005676BE" w:rsidRDefault="00BC2C60" w:rsidP="005013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Physicien CECR</w:t>
            </w:r>
          </w:p>
        </w:tc>
        <w:tc>
          <w:tcPr>
            <w:tcW w:w="5942" w:type="dxa"/>
            <w:shd w:val="clear" w:color="auto" w:fill="C0C0C0"/>
            <w:vAlign w:val="center"/>
          </w:tcPr>
          <w:p w:rsidR="00BC2C60" w:rsidRPr="005676BE" w:rsidRDefault="00BC2C60" w:rsidP="005013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Dîner et r</w:t>
            </w:r>
            <w:r w:rsidRPr="005676BE">
              <w:rPr>
                <w:rFonts w:ascii="Arial" w:hAnsi="Arial" w:cs="Arial"/>
                <w:sz w:val="22"/>
                <w:szCs w:val="22"/>
              </w:rPr>
              <w:t>encontre préparatoire pour l’organisation de l’optimisation</w:t>
            </w:r>
          </w:p>
        </w:tc>
      </w:tr>
      <w:tr w:rsidR="00BC2C60" w:rsidRPr="001A388E" w:rsidTr="00BC2C60">
        <w:trPr>
          <w:trHeight w:val="315"/>
        </w:trPr>
        <w:tc>
          <w:tcPr>
            <w:tcW w:w="888" w:type="dxa"/>
            <w:vMerge/>
            <w:shd w:val="clear" w:color="auto" w:fill="C0C0C0"/>
            <w:noWrap/>
            <w:vAlign w:val="center"/>
          </w:tcPr>
          <w:p w:rsidR="00BC2C60" w:rsidRPr="001A388E" w:rsidRDefault="00BC2C60" w:rsidP="005013E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C0C0C0"/>
            <w:noWrap/>
            <w:vAlign w:val="center"/>
          </w:tcPr>
          <w:p w:rsidR="00BC2C60" w:rsidRPr="007A30D2" w:rsidRDefault="00BC2C60" w:rsidP="005013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30D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</w:t>
            </w:r>
            <w:r w:rsidRPr="007A30D2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2410" w:type="dxa"/>
            <w:shd w:val="clear" w:color="auto" w:fill="C0C0C0"/>
            <w:noWrap/>
            <w:vAlign w:val="center"/>
          </w:tcPr>
          <w:p w:rsidR="00BC2C60" w:rsidRPr="005676BE" w:rsidRDefault="00BC2C60" w:rsidP="005013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76BE">
              <w:rPr>
                <w:rFonts w:ascii="Arial" w:hAnsi="Arial" w:cs="Arial"/>
                <w:sz w:val="22"/>
                <w:szCs w:val="22"/>
              </w:rPr>
              <w:t>Experts CECR</w:t>
            </w:r>
          </w:p>
        </w:tc>
        <w:tc>
          <w:tcPr>
            <w:tcW w:w="5942" w:type="dxa"/>
            <w:shd w:val="clear" w:color="auto" w:fill="C0C0C0"/>
            <w:vAlign w:val="center"/>
          </w:tcPr>
          <w:p w:rsidR="00BC2C60" w:rsidRPr="005676BE" w:rsidRDefault="00BC2C60" w:rsidP="005013E1">
            <w:pPr>
              <w:rPr>
                <w:rFonts w:ascii="Arial" w:hAnsi="Arial" w:cs="Arial"/>
                <w:sz w:val="22"/>
                <w:szCs w:val="22"/>
              </w:rPr>
            </w:pPr>
            <w:r w:rsidRPr="005676BE">
              <w:rPr>
                <w:rFonts w:ascii="Arial" w:hAnsi="Arial" w:cs="Arial"/>
                <w:sz w:val="22"/>
                <w:szCs w:val="22"/>
              </w:rPr>
              <w:t>Essais d'optimisation sur tomodensitomètre</w:t>
            </w:r>
          </w:p>
        </w:tc>
      </w:tr>
      <w:tr w:rsidR="00BC2C60" w:rsidRPr="001A388E" w:rsidTr="00BC2C60">
        <w:trPr>
          <w:trHeight w:val="345"/>
        </w:trPr>
        <w:tc>
          <w:tcPr>
            <w:tcW w:w="888" w:type="dxa"/>
            <w:vMerge/>
            <w:shd w:val="clear" w:color="auto" w:fill="C0C0C0"/>
            <w:noWrap/>
            <w:vAlign w:val="center"/>
          </w:tcPr>
          <w:p w:rsidR="00BC2C60" w:rsidRPr="001A388E" w:rsidRDefault="00BC2C60" w:rsidP="005013E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C0C0C0"/>
            <w:noWrap/>
            <w:vAlign w:val="center"/>
          </w:tcPr>
          <w:p w:rsidR="00BC2C60" w:rsidRPr="007A30D2" w:rsidRDefault="00BC2C60" w:rsidP="005013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30D2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A30D2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2410" w:type="dxa"/>
            <w:shd w:val="clear" w:color="auto" w:fill="C0C0C0"/>
            <w:noWrap/>
            <w:vAlign w:val="center"/>
          </w:tcPr>
          <w:p w:rsidR="00BC2C60" w:rsidRPr="005676BE" w:rsidRDefault="00BC2C60" w:rsidP="005013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76BE">
              <w:rPr>
                <w:rFonts w:ascii="Arial" w:hAnsi="Arial" w:cs="Arial"/>
                <w:sz w:val="22"/>
                <w:szCs w:val="22"/>
              </w:rPr>
              <w:t>Experts CECR</w:t>
            </w:r>
          </w:p>
        </w:tc>
        <w:tc>
          <w:tcPr>
            <w:tcW w:w="5942" w:type="dxa"/>
            <w:shd w:val="clear" w:color="auto" w:fill="C0C0C0"/>
            <w:vAlign w:val="center"/>
          </w:tcPr>
          <w:p w:rsidR="00BC2C60" w:rsidRPr="005676BE" w:rsidRDefault="00BC2C60" w:rsidP="005013E1">
            <w:pPr>
              <w:rPr>
                <w:rFonts w:ascii="Arial" w:hAnsi="Arial" w:cs="Arial"/>
                <w:sz w:val="22"/>
                <w:szCs w:val="22"/>
              </w:rPr>
            </w:pPr>
            <w:r w:rsidRPr="005676BE">
              <w:rPr>
                <w:rFonts w:ascii="Arial" w:hAnsi="Arial" w:cs="Arial"/>
                <w:sz w:val="22"/>
                <w:szCs w:val="22"/>
              </w:rPr>
              <w:t xml:space="preserve">Poursuite des travaux si </w:t>
            </w:r>
            <w:r>
              <w:rPr>
                <w:rFonts w:ascii="Arial" w:hAnsi="Arial" w:cs="Arial"/>
                <w:sz w:val="22"/>
                <w:szCs w:val="22"/>
              </w:rPr>
              <w:t xml:space="preserve">jugé </w:t>
            </w:r>
            <w:r w:rsidRPr="005676BE">
              <w:rPr>
                <w:rFonts w:ascii="Arial" w:hAnsi="Arial" w:cs="Arial"/>
                <w:sz w:val="22"/>
                <w:szCs w:val="22"/>
              </w:rPr>
              <w:t>nécessaire</w:t>
            </w:r>
          </w:p>
        </w:tc>
      </w:tr>
      <w:tr w:rsidR="00BC2C60" w:rsidRPr="001A388E" w:rsidTr="00BC2C60">
        <w:trPr>
          <w:trHeight w:val="163"/>
        </w:trPr>
        <w:tc>
          <w:tcPr>
            <w:tcW w:w="10260" w:type="dxa"/>
            <w:gridSpan w:val="4"/>
            <w:shd w:val="clear" w:color="auto" w:fill="CCFFFF"/>
            <w:noWrap/>
            <w:vAlign w:val="center"/>
          </w:tcPr>
          <w:p w:rsidR="00BC2C60" w:rsidRPr="0093140D" w:rsidRDefault="00BC2C60" w:rsidP="005013E1">
            <w:pPr>
              <w:rPr>
                <w:rFonts w:ascii="Calibri" w:hAnsi="Calibri"/>
                <w:sz w:val="6"/>
                <w:szCs w:val="6"/>
              </w:rPr>
            </w:pPr>
            <w:r w:rsidRPr="001A388E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BC2C60" w:rsidRPr="001A388E" w:rsidTr="00BC2C60">
        <w:trPr>
          <w:trHeight w:val="315"/>
        </w:trPr>
        <w:tc>
          <w:tcPr>
            <w:tcW w:w="888" w:type="dxa"/>
            <w:vMerge w:val="restart"/>
            <w:shd w:val="clear" w:color="auto" w:fill="C0C0C0"/>
            <w:noWrap/>
            <w:vAlign w:val="center"/>
          </w:tcPr>
          <w:p w:rsidR="00BC2C60" w:rsidRPr="005676BE" w:rsidRDefault="00BC2C60" w:rsidP="005013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76BE">
              <w:rPr>
                <w:rFonts w:ascii="Arial" w:hAnsi="Arial" w:cs="Arial"/>
                <w:b/>
                <w:bCs/>
                <w:sz w:val="22"/>
                <w:szCs w:val="22"/>
              </w:rPr>
              <w:t>Jour 2</w:t>
            </w:r>
          </w:p>
        </w:tc>
        <w:tc>
          <w:tcPr>
            <w:tcW w:w="1020" w:type="dxa"/>
            <w:shd w:val="clear" w:color="auto" w:fill="C0C0C0"/>
            <w:noWrap/>
            <w:vAlign w:val="center"/>
          </w:tcPr>
          <w:p w:rsidR="00BC2C60" w:rsidRPr="007A30D2" w:rsidRDefault="00BC2C60" w:rsidP="005013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30D2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A30D2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2410" w:type="dxa"/>
            <w:shd w:val="clear" w:color="auto" w:fill="C0C0C0"/>
            <w:noWrap/>
            <w:vAlign w:val="center"/>
          </w:tcPr>
          <w:p w:rsidR="00BC2C60" w:rsidRPr="005676BE" w:rsidRDefault="00BC2C60" w:rsidP="005013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76BE">
              <w:rPr>
                <w:rFonts w:ascii="Arial" w:hAnsi="Arial" w:cs="Arial"/>
                <w:sz w:val="22"/>
                <w:szCs w:val="22"/>
              </w:rPr>
              <w:t>Experts CECR</w:t>
            </w:r>
          </w:p>
        </w:tc>
        <w:tc>
          <w:tcPr>
            <w:tcW w:w="5942" w:type="dxa"/>
            <w:shd w:val="clear" w:color="auto" w:fill="C0C0C0"/>
            <w:vAlign w:val="center"/>
          </w:tcPr>
          <w:p w:rsidR="00BC2C60" w:rsidRPr="005676BE" w:rsidRDefault="00BC2C60" w:rsidP="005013E1">
            <w:pPr>
              <w:rPr>
                <w:rFonts w:ascii="Arial" w:hAnsi="Arial" w:cs="Arial"/>
                <w:sz w:val="22"/>
                <w:szCs w:val="22"/>
              </w:rPr>
            </w:pPr>
            <w:r w:rsidRPr="005676BE">
              <w:rPr>
                <w:rFonts w:ascii="Arial" w:hAnsi="Arial" w:cs="Arial"/>
                <w:sz w:val="22"/>
                <w:szCs w:val="22"/>
              </w:rPr>
              <w:t>Arrivée dans l'établissement et préparatifs</w:t>
            </w:r>
          </w:p>
        </w:tc>
      </w:tr>
      <w:tr w:rsidR="00BC2C60" w:rsidRPr="001A388E" w:rsidTr="00BC2C60">
        <w:trPr>
          <w:trHeight w:val="315"/>
        </w:trPr>
        <w:tc>
          <w:tcPr>
            <w:tcW w:w="888" w:type="dxa"/>
            <w:vMerge/>
            <w:shd w:val="clear" w:color="auto" w:fill="C0C0C0"/>
            <w:noWrap/>
            <w:vAlign w:val="bottom"/>
          </w:tcPr>
          <w:p w:rsidR="00BC2C60" w:rsidRPr="001A388E" w:rsidRDefault="00BC2C60" w:rsidP="005013E1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shd w:val="clear" w:color="auto" w:fill="C0C0C0"/>
            <w:noWrap/>
            <w:vAlign w:val="center"/>
          </w:tcPr>
          <w:p w:rsidR="00BC2C60" w:rsidRPr="007A30D2" w:rsidRDefault="00BC2C60" w:rsidP="005013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30D2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A30D2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A30D2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410" w:type="dxa"/>
            <w:shd w:val="clear" w:color="auto" w:fill="C0C0C0"/>
            <w:noWrap/>
            <w:vAlign w:val="center"/>
          </w:tcPr>
          <w:p w:rsidR="00BC2C60" w:rsidRPr="005676BE" w:rsidRDefault="00BC2C60" w:rsidP="005013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76BE">
              <w:rPr>
                <w:rFonts w:ascii="Arial" w:hAnsi="Arial" w:cs="Arial"/>
                <w:sz w:val="22"/>
                <w:szCs w:val="22"/>
              </w:rPr>
              <w:t>Experts CECR</w:t>
            </w:r>
          </w:p>
        </w:tc>
        <w:tc>
          <w:tcPr>
            <w:tcW w:w="5942" w:type="dxa"/>
            <w:shd w:val="clear" w:color="auto" w:fill="C0C0C0"/>
            <w:vAlign w:val="center"/>
          </w:tcPr>
          <w:p w:rsidR="00BC2C60" w:rsidRPr="005676BE" w:rsidRDefault="00BC2C60" w:rsidP="005013E1">
            <w:pPr>
              <w:rPr>
                <w:rFonts w:ascii="Arial" w:hAnsi="Arial" w:cs="Arial"/>
                <w:sz w:val="22"/>
                <w:szCs w:val="22"/>
              </w:rPr>
            </w:pPr>
            <w:r w:rsidRPr="005676BE">
              <w:rPr>
                <w:rFonts w:ascii="Arial" w:hAnsi="Arial" w:cs="Arial"/>
                <w:sz w:val="22"/>
                <w:szCs w:val="22"/>
              </w:rPr>
              <w:t>Essais d'optimisation sur tomodensitomètre</w:t>
            </w:r>
          </w:p>
        </w:tc>
      </w:tr>
      <w:tr w:rsidR="00BC2C60" w:rsidRPr="001A388E" w:rsidTr="00BC2C60">
        <w:trPr>
          <w:trHeight w:val="615"/>
        </w:trPr>
        <w:tc>
          <w:tcPr>
            <w:tcW w:w="888" w:type="dxa"/>
            <w:vMerge/>
            <w:shd w:val="clear" w:color="auto" w:fill="C0C0C0"/>
            <w:noWrap/>
            <w:vAlign w:val="bottom"/>
          </w:tcPr>
          <w:p w:rsidR="00BC2C60" w:rsidRPr="001A388E" w:rsidRDefault="00BC2C60" w:rsidP="005013E1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shd w:val="clear" w:color="auto" w:fill="C0C0C0"/>
            <w:noWrap/>
            <w:vAlign w:val="center"/>
          </w:tcPr>
          <w:p w:rsidR="00BC2C60" w:rsidRPr="007A30D2" w:rsidRDefault="00BC2C60" w:rsidP="005013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9 </w:t>
            </w:r>
            <w:r w:rsidRPr="007A30D2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2410" w:type="dxa"/>
            <w:shd w:val="clear" w:color="auto" w:fill="C0C0C0"/>
            <w:noWrap/>
            <w:vAlign w:val="center"/>
          </w:tcPr>
          <w:p w:rsidR="00BC2C60" w:rsidRPr="005676BE" w:rsidRDefault="00BC2C60" w:rsidP="005013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76BE">
              <w:rPr>
                <w:rFonts w:ascii="Arial" w:hAnsi="Arial" w:cs="Arial"/>
                <w:sz w:val="22"/>
                <w:szCs w:val="22"/>
              </w:rPr>
              <w:t>Experts CECR</w:t>
            </w:r>
          </w:p>
          <w:p w:rsidR="00BC2C60" w:rsidRPr="005676BE" w:rsidRDefault="00BC2C60" w:rsidP="005013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76BE">
              <w:rPr>
                <w:rFonts w:ascii="Arial" w:hAnsi="Arial" w:cs="Arial"/>
                <w:sz w:val="22"/>
                <w:szCs w:val="22"/>
              </w:rPr>
              <w:t>Technologue local</w:t>
            </w:r>
          </w:p>
          <w:p w:rsidR="00BC2C60" w:rsidRDefault="00BC2C60" w:rsidP="005013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76BE">
              <w:rPr>
                <w:rFonts w:ascii="Arial" w:hAnsi="Arial" w:cs="Arial"/>
                <w:sz w:val="22"/>
                <w:szCs w:val="22"/>
              </w:rPr>
              <w:t>Radiologiste local</w:t>
            </w:r>
          </w:p>
          <w:p w:rsidR="00BC2C60" w:rsidRPr="005676BE" w:rsidRDefault="00BC2C60" w:rsidP="005013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Chef technologue local</w:t>
            </w:r>
          </w:p>
        </w:tc>
        <w:tc>
          <w:tcPr>
            <w:tcW w:w="5942" w:type="dxa"/>
            <w:shd w:val="clear" w:color="auto" w:fill="C0C0C0"/>
            <w:vAlign w:val="center"/>
          </w:tcPr>
          <w:p w:rsidR="00BC2C60" w:rsidRPr="005676BE" w:rsidRDefault="00BC2C60" w:rsidP="005013E1">
            <w:pPr>
              <w:rPr>
                <w:rFonts w:ascii="Arial" w:hAnsi="Arial" w:cs="Arial"/>
                <w:sz w:val="22"/>
                <w:szCs w:val="22"/>
              </w:rPr>
            </w:pPr>
            <w:r w:rsidRPr="005676BE">
              <w:rPr>
                <w:rFonts w:ascii="Arial" w:hAnsi="Arial" w:cs="Arial"/>
                <w:sz w:val="22"/>
                <w:szCs w:val="22"/>
              </w:rPr>
              <w:t>Présentation des recommandations d'optimisation au technologue et au médecin de l’établissement</w:t>
            </w:r>
          </w:p>
        </w:tc>
      </w:tr>
      <w:tr w:rsidR="00BC2C60" w:rsidRPr="001A388E" w:rsidTr="00BC2C60">
        <w:trPr>
          <w:trHeight w:val="615"/>
        </w:trPr>
        <w:tc>
          <w:tcPr>
            <w:tcW w:w="888" w:type="dxa"/>
            <w:vMerge/>
            <w:shd w:val="clear" w:color="auto" w:fill="C0C0C0"/>
            <w:noWrap/>
            <w:vAlign w:val="bottom"/>
          </w:tcPr>
          <w:p w:rsidR="00BC2C60" w:rsidRPr="001A388E" w:rsidRDefault="00BC2C60" w:rsidP="005013E1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shd w:val="clear" w:color="auto" w:fill="C0C0C0"/>
            <w:noWrap/>
            <w:vAlign w:val="center"/>
          </w:tcPr>
          <w:p w:rsidR="00BC2C60" w:rsidRDefault="00BC2C60" w:rsidP="005013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 h</w:t>
            </w:r>
          </w:p>
        </w:tc>
        <w:tc>
          <w:tcPr>
            <w:tcW w:w="2410" w:type="dxa"/>
            <w:shd w:val="clear" w:color="auto" w:fill="C0C0C0"/>
            <w:noWrap/>
            <w:vAlign w:val="center"/>
          </w:tcPr>
          <w:p w:rsidR="00BC2C60" w:rsidRPr="005676BE" w:rsidRDefault="00BC2C60" w:rsidP="005013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76BE">
              <w:rPr>
                <w:rFonts w:ascii="Arial" w:hAnsi="Arial" w:cs="Arial"/>
                <w:sz w:val="22"/>
                <w:szCs w:val="22"/>
              </w:rPr>
              <w:t>Experts CECR</w:t>
            </w:r>
          </w:p>
          <w:p w:rsidR="00BC2C60" w:rsidRPr="005676BE" w:rsidRDefault="00BC2C60" w:rsidP="005013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76BE">
              <w:rPr>
                <w:rFonts w:ascii="Arial" w:hAnsi="Arial" w:cs="Arial"/>
                <w:sz w:val="22"/>
                <w:szCs w:val="22"/>
              </w:rPr>
              <w:t>Technologue local</w:t>
            </w:r>
          </w:p>
          <w:p w:rsidR="00BC2C60" w:rsidRPr="005676BE" w:rsidRDefault="00BC2C60" w:rsidP="005013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76BE">
              <w:rPr>
                <w:rFonts w:ascii="Arial" w:hAnsi="Arial" w:cs="Arial"/>
                <w:sz w:val="22"/>
                <w:szCs w:val="22"/>
              </w:rPr>
              <w:t>Radiologiste local</w:t>
            </w:r>
          </w:p>
        </w:tc>
        <w:tc>
          <w:tcPr>
            <w:tcW w:w="5942" w:type="dxa"/>
            <w:shd w:val="clear" w:color="auto" w:fill="C0C0C0"/>
            <w:vAlign w:val="center"/>
          </w:tcPr>
          <w:p w:rsidR="00BC2C60" w:rsidRPr="005676BE" w:rsidRDefault="00BC2C60" w:rsidP="005013E1">
            <w:pPr>
              <w:rPr>
                <w:rFonts w:ascii="Arial" w:hAnsi="Arial" w:cs="Arial"/>
                <w:sz w:val="22"/>
                <w:szCs w:val="22"/>
              </w:rPr>
            </w:pPr>
            <w:r w:rsidRPr="005676BE">
              <w:rPr>
                <w:rFonts w:ascii="Arial" w:hAnsi="Arial" w:cs="Arial"/>
                <w:sz w:val="22"/>
                <w:szCs w:val="22"/>
              </w:rPr>
              <w:t>Essais cliniques d'optimisation sur tomodensitomètre avec équipe locale et analyse d'images</w:t>
            </w:r>
          </w:p>
        </w:tc>
      </w:tr>
      <w:tr w:rsidR="00BC2C60" w:rsidRPr="001A388E" w:rsidTr="00BC2C60">
        <w:trPr>
          <w:trHeight w:val="596"/>
        </w:trPr>
        <w:tc>
          <w:tcPr>
            <w:tcW w:w="888" w:type="dxa"/>
            <w:vMerge/>
            <w:shd w:val="clear" w:color="auto" w:fill="C0C0C0"/>
            <w:noWrap/>
            <w:vAlign w:val="bottom"/>
          </w:tcPr>
          <w:p w:rsidR="00BC2C60" w:rsidRPr="001A388E" w:rsidRDefault="00BC2C60" w:rsidP="005013E1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shd w:val="clear" w:color="auto" w:fill="C0C0C0"/>
            <w:noWrap/>
            <w:vAlign w:val="center"/>
          </w:tcPr>
          <w:p w:rsidR="00BC2C60" w:rsidRPr="007A30D2" w:rsidRDefault="00BC2C60" w:rsidP="005013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30D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 </w:t>
            </w:r>
            <w:r w:rsidRPr="007A30D2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3</w:t>
            </w:r>
            <w:r w:rsidRPr="007A30D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C0C0C0"/>
            <w:noWrap/>
            <w:vAlign w:val="center"/>
          </w:tcPr>
          <w:p w:rsidR="00BC2C60" w:rsidRPr="005676BE" w:rsidRDefault="00BC2C60" w:rsidP="005013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76BE">
              <w:rPr>
                <w:rFonts w:ascii="Arial" w:hAnsi="Arial" w:cs="Arial"/>
                <w:sz w:val="22"/>
                <w:szCs w:val="22"/>
              </w:rPr>
              <w:t>Experts CECR</w:t>
            </w:r>
          </w:p>
          <w:p w:rsidR="00BC2C60" w:rsidRPr="005676BE" w:rsidRDefault="00BC2C60" w:rsidP="005013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76BE">
              <w:rPr>
                <w:rFonts w:ascii="Arial" w:hAnsi="Arial" w:cs="Arial"/>
                <w:sz w:val="22"/>
                <w:szCs w:val="22"/>
              </w:rPr>
              <w:t>Technologue local</w:t>
            </w:r>
          </w:p>
          <w:p w:rsidR="00BC2C60" w:rsidRPr="005676BE" w:rsidRDefault="00BC2C60" w:rsidP="005013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76BE">
              <w:rPr>
                <w:rFonts w:ascii="Arial" w:hAnsi="Arial" w:cs="Arial"/>
                <w:sz w:val="22"/>
                <w:szCs w:val="22"/>
              </w:rPr>
              <w:t>Radiologiste local</w:t>
            </w:r>
          </w:p>
        </w:tc>
        <w:tc>
          <w:tcPr>
            <w:tcW w:w="5942" w:type="dxa"/>
            <w:shd w:val="clear" w:color="auto" w:fill="C0C0C0"/>
            <w:vAlign w:val="center"/>
          </w:tcPr>
          <w:p w:rsidR="00BC2C60" w:rsidRPr="005676BE" w:rsidRDefault="00BC2C60" w:rsidP="005013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Rencontre avec l’équipe locale et remise du rapport de visite</w:t>
            </w:r>
          </w:p>
        </w:tc>
      </w:tr>
      <w:tr w:rsidR="00BC2C60" w:rsidRPr="001A388E" w:rsidTr="00BC2C60">
        <w:trPr>
          <w:trHeight w:val="315"/>
        </w:trPr>
        <w:tc>
          <w:tcPr>
            <w:tcW w:w="888" w:type="dxa"/>
            <w:vMerge/>
            <w:shd w:val="clear" w:color="auto" w:fill="C0C0C0"/>
            <w:noWrap/>
            <w:vAlign w:val="bottom"/>
          </w:tcPr>
          <w:p w:rsidR="00BC2C60" w:rsidRPr="001A388E" w:rsidRDefault="00BC2C60" w:rsidP="005013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C0C0C0"/>
            <w:noWrap/>
            <w:vAlign w:val="center"/>
          </w:tcPr>
          <w:p w:rsidR="00BC2C60" w:rsidRPr="007A30D2" w:rsidRDefault="00BC2C60" w:rsidP="005013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30D2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A30D2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8352" w:type="dxa"/>
            <w:gridSpan w:val="2"/>
            <w:shd w:val="clear" w:color="auto" w:fill="C0C0C0"/>
            <w:noWrap/>
            <w:vAlign w:val="center"/>
          </w:tcPr>
          <w:p w:rsidR="00BC2C60" w:rsidRPr="005676BE" w:rsidRDefault="00BC2C60" w:rsidP="005013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76BE">
              <w:rPr>
                <w:rFonts w:ascii="Arial" w:hAnsi="Arial" w:cs="Arial"/>
                <w:sz w:val="22"/>
                <w:szCs w:val="22"/>
              </w:rPr>
              <w:t>Départ de l'équipe</w:t>
            </w:r>
          </w:p>
        </w:tc>
      </w:tr>
    </w:tbl>
    <w:p w:rsidR="00771D1D" w:rsidRDefault="00771D1D" w:rsidP="008B4788">
      <w:pPr>
        <w:jc w:val="both"/>
        <w:rPr>
          <w:b/>
          <w:i/>
        </w:rPr>
      </w:pPr>
    </w:p>
    <w:sectPr w:rsidR="00771D1D" w:rsidSect="00E02DFD">
      <w:footerReference w:type="default" r:id="rId11"/>
      <w:pgSz w:w="12240" w:h="15840" w:code="1"/>
      <w:pgMar w:top="1440" w:right="1134" w:bottom="1440" w:left="113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AB2" w:rsidRDefault="008D1AB2">
      <w:r>
        <w:separator/>
      </w:r>
    </w:p>
  </w:endnote>
  <w:endnote w:type="continuationSeparator" w:id="0">
    <w:p w:rsidR="008D1AB2" w:rsidRDefault="008D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650" w:rsidRPr="00BC10D7" w:rsidRDefault="00FF4650" w:rsidP="00C36B0C">
    <w:pPr>
      <w:pStyle w:val="Pieddepage"/>
      <w:tabs>
        <w:tab w:val="clear" w:pos="4320"/>
        <w:tab w:val="clear" w:pos="8640"/>
        <w:tab w:val="center" w:pos="6480"/>
        <w:tab w:val="right" w:pos="12960"/>
      </w:tabs>
      <w:rPr>
        <w:sz w:val="20"/>
        <w:szCs w:val="20"/>
      </w:rPr>
    </w:pPr>
    <w:r>
      <w:rPr>
        <w:sz w:val="20"/>
        <w:szCs w:val="20"/>
      </w:rPr>
      <w:t>CECR - Tournée provinciale en tomodensitométrie</w:t>
    </w:r>
    <w:r>
      <w:rPr>
        <w:sz w:val="20"/>
        <w:szCs w:val="20"/>
      </w:rP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260417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 xml:space="preserve"> de 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260417">
      <w:rPr>
        <w:rStyle w:val="Numrodepage"/>
        <w:noProof/>
      </w:rPr>
      <w:t>8</w:t>
    </w:r>
    <w:r>
      <w:rPr>
        <w:rStyle w:val="Numrodepage"/>
      </w:rPr>
      <w:fldChar w:fldCharType="end"/>
    </w:r>
    <w:r>
      <w:rPr>
        <w:sz w:val="20"/>
        <w:szCs w:val="20"/>
      </w:rPr>
      <w:tab/>
      <w:t xml:space="preserve">Mise à jour : </w:t>
    </w:r>
    <w:r w:rsidR="00BC2C60">
      <w:rPr>
        <w:sz w:val="20"/>
        <w:szCs w:val="20"/>
      </w:rPr>
      <w:t>2015-05-20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650" w:rsidRPr="00BC10D7" w:rsidRDefault="00FF4650" w:rsidP="000E3DF1">
    <w:pPr>
      <w:pStyle w:val="Pieddepage"/>
      <w:tabs>
        <w:tab w:val="clear" w:pos="4320"/>
        <w:tab w:val="clear" w:pos="8640"/>
        <w:tab w:val="center" w:pos="5580"/>
        <w:tab w:val="right" w:pos="9720"/>
        <w:tab w:val="right" w:pos="12960"/>
      </w:tabs>
      <w:rPr>
        <w:sz w:val="20"/>
        <w:szCs w:val="20"/>
      </w:rPr>
    </w:pPr>
    <w:r>
      <w:rPr>
        <w:sz w:val="20"/>
        <w:szCs w:val="20"/>
      </w:rPr>
      <w:t>CECR - Tournée provinciale en tomodensitométrie</w:t>
    </w:r>
    <w:r>
      <w:rPr>
        <w:sz w:val="20"/>
        <w:szCs w:val="20"/>
      </w:rP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260417">
      <w:rPr>
        <w:rStyle w:val="Numrodepage"/>
        <w:noProof/>
      </w:rPr>
      <w:t>8</w:t>
    </w:r>
    <w:r>
      <w:rPr>
        <w:rStyle w:val="Numrodepage"/>
      </w:rPr>
      <w:fldChar w:fldCharType="end"/>
    </w:r>
    <w:r>
      <w:rPr>
        <w:rStyle w:val="Numrodepage"/>
      </w:rPr>
      <w:t xml:space="preserve"> de 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260417">
      <w:rPr>
        <w:rStyle w:val="Numrodepage"/>
        <w:noProof/>
      </w:rPr>
      <w:t>8</w:t>
    </w:r>
    <w:r>
      <w:rPr>
        <w:rStyle w:val="Numrodepage"/>
      </w:rPr>
      <w:fldChar w:fldCharType="end"/>
    </w:r>
    <w:r>
      <w:rPr>
        <w:sz w:val="20"/>
        <w:szCs w:val="20"/>
      </w:rPr>
      <w:tab/>
      <w:t>Mise à jour :</w:t>
    </w:r>
    <w:r w:rsidR="00BC2C60">
      <w:rPr>
        <w:sz w:val="20"/>
        <w:szCs w:val="20"/>
      </w:rPr>
      <w:t xml:space="preserve"> 2015-05-20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AB2" w:rsidRDefault="008D1AB2">
      <w:r>
        <w:separator/>
      </w:r>
    </w:p>
  </w:footnote>
  <w:footnote w:type="continuationSeparator" w:id="0">
    <w:p w:rsidR="008D1AB2" w:rsidRDefault="008D1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140136"/>
    <w:lvl w:ilvl="0">
      <w:numFmt w:val="bullet"/>
      <w:lvlText w:val="*"/>
      <w:lvlJc w:val="left"/>
    </w:lvl>
  </w:abstractNum>
  <w:abstractNum w:abstractNumId="1">
    <w:nsid w:val="7D836006"/>
    <w:multiLevelType w:val="hybridMultilevel"/>
    <w:tmpl w:val="A76E98DC"/>
    <w:lvl w:ilvl="0" w:tplc="348E80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FZbwRcmgNTelp1hNc1oXFS0u/M=" w:salt="EDB5t7+c5UsUM4jdcoiqb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2F"/>
    <w:rsid w:val="000056B5"/>
    <w:rsid w:val="0001191A"/>
    <w:rsid w:val="00042DD2"/>
    <w:rsid w:val="00062075"/>
    <w:rsid w:val="000779FF"/>
    <w:rsid w:val="00095538"/>
    <w:rsid w:val="000D71B0"/>
    <w:rsid w:val="000E3DF1"/>
    <w:rsid w:val="000E7594"/>
    <w:rsid w:val="000E7B08"/>
    <w:rsid w:val="00136A2A"/>
    <w:rsid w:val="001415C9"/>
    <w:rsid w:val="001A6C6B"/>
    <w:rsid w:val="001B001C"/>
    <w:rsid w:val="001C29CF"/>
    <w:rsid w:val="001C50E3"/>
    <w:rsid w:val="00231182"/>
    <w:rsid w:val="00241CA1"/>
    <w:rsid w:val="00243AE0"/>
    <w:rsid w:val="00257A28"/>
    <w:rsid w:val="00260417"/>
    <w:rsid w:val="00266253"/>
    <w:rsid w:val="002D5C2E"/>
    <w:rsid w:val="002E2AE7"/>
    <w:rsid w:val="0034774A"/>
    <w:rsid w:val="00387BD5"/>
    <w:rsid w:val="0039118C"/>
    <w:rsid w:val="003A6D45"/>
    <w:rsid w:val="003C3E04"/>
    <w:rsid w:val="003D2DC2"/>
    <w:rsid w:val="003D73EA"/>
    <w:rsid w:val="003E5419"/>
    <w:rsid w:val="00431C53"/>
    <w:rsid w:val="00453A5D"/>
    <w:rsid w:val="00457A49"/>
    <w:rsid w:val="00475B9E"/>
    <w:rsid w:val="0049348D"/>
    <w:rsid w:val="004B5B56"/>
    <w:rsid w:val="004E6116"/>
    <w:rsid w:val="004F6F3A"/>
    <w:rsid w:val="00527FAB"/>
    <w:rsid w:val="00544831"/>
    <w:rsid w:val="00573B40"/>
    <w:rsid w:val="005B2E2B"/>
    <w:rsid w:val="005C5791"/>
    <w:rsid w:val="005E322F"/>
    <w:rsid w:val="005F22C0"/>
    <w:rsid w:val="0061436E"/>
    <w:rsid w:val="00631C0E"/>
    <w:rsid w:val="00645D5F"/>
    <w:rsid w:val="0066647F"/>
    <w:rsid w:val="00671BA1"/>
    <w:rsid w:val="006A00C5"/>
    <w:rsid w:val="006A7750"/>
    <w:rsid w:val="00712CE6"/>
    <w:rsid w:val="00751CAC"/>
    <w:rsid w:val="00766D19"/>
    <w:rsid w:val="007716F2"/>
    <w:rsid w:val="00771D1D"/>
    <w:rsid w:val="007930BD"/>
    <w:rsid w:val="007F34A3"/>
    <w:rsid w:val="007F5E24"/>
    <w:rsid w:val="00811247"/>
    <w:rsid w:val="00827D0F"/>
    <w:rsid w:val="00871EDA"/>
    <w:rsid w:val="00894145"/>
    <w:rsid w:val="008A0FFE"/>
    <w:rsid w:val="008B4788"/>
    <w:rsid w:val="008C2BEF"/>
    <w:rsid w:val="008D1AB2"/>
    <w:rsid w:val="008D2E9F"/>
    <w:rsid w:val="00905C6E"/>
    <w:rsid w:val="0092594A"/>
    <w:rsid w:val="00962483"/>
    <w:rsid w:val="009D1F73"/>
    <w:rsid w:val="009D2CEB"/>
    <w:rsid w:val="00A124FF"/>
    <w:rsid w:val="00A2433E"/>
    <w:rsid w:val="00A32C8B"/>
    <w:rsid w:val="00A45022"/>
    <w:rsid w:val="00A669ED"/>
    <w:rsid w:val="00A961E3"/>
    <w:rsid w:val="00AE1498"/>
    <w:rsid w:val="00B036AB"/>
    <w:rsid w:val="00B216F9"/>
    <w:rsid w:val="00B275F0"/>
    <w:rsid w:val="00B4478A"/>
    <w:rsid w:val="00B52F60"/>
    <w:rsid w:val="00B66C09"/>
    <w:rsid w:val="00B741D4"/>
    <w:rsid w:val="00B83D37"/>
    <w:rsid w:val="00B858C0"/>
    <w:rsid w:val="00BC10D7"/>
    <w:rsid w:val="00BC2C60"/>
    <w:rsid w:val="00BC72C2"/>
    <w:rsid w:val="00BF59A6"/>
    <w:rsid w:val="00C00F24"/>
    <w:rsid w:val="00C1559F"/>
    <w:rsid w:val="00C223E5"/>
    <w:rsid w:val="00C26D09"/>
    <w:rsid w:val="00C36B0C"/>
    <w:rsid w:val="00C40AFA"/>
    <w:rsid w:val="00C8528A"/>
    <w:rsid w:val="00CA376A"/>
    <w:rsid w:val="00CE4DF8"/>
    <w:rsid w:val="00CF0426"/>
    <w:rsid w:val="00CF3189"/>
    <w:rsid w:val="00CF7C8C"/>
    <w:rsid w:val="00D04C38"/>
    <w:rsid w:val="00D61496"/>
    <w:rsid w:val="00D92A2C"/>
    <w:rsid w:val="00DB4564"/>
    <w:rsid w:val="00DC2434"/>
    <w:rsid w:val="00DC5185"/>
    <w:rsid w:val="00DD3577"/>
    <w:rsid w:val="00DE2E0B"/>
    <w:rsid w:val="00DE73BD"/>
    <w:rsid w:val="00DF698A"/>
    <w:rsid w:val="00E02DFD"/>
    <w:rsid w:val="00E219D3"/>
    <w:rsid w:val="00E469B7"/>
    <w:rsid w:val="00E70607"/>
    <w:rsid w:val="00E95A1E"/>
    <w:rsid w:val="00EA17B2"/>
    <w:rsid w:val="00EB70E7"/>
    <w:rsid w:val="00F311C5"/>
    <w:rsid w:val="00F42921"/>
    <w:rsid w:val="00F45B8F"/>
    <w:rsid w:val="00FA74E7"/>
    <w:rsid w:val="00F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22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Web1">
    <w:name w:val="Table Web 1"/>
    <w:basedOn w:val="TableauNormal"/>
    <w:rsid w:val="005E322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-tte">
    <w:name w:val="header"/>
    <w:basedOn w:val="Normal"/>
    <w:rsid w:val="00BC10D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BC10D7"/>
    <w:pPr>
      <w:tabs>
        <w:tab w:val="center" w:pos="4320"/>
        <w:tab w:val="right" w:pos="8640"/>
      </w:tabs>
    </w:pPr>
  </w:style>
  <w:style w:type="character" w:styleId="Lienhypertexte">
    <w:name w:val="Hyperlink"/>
    <w:rsid w:val="00E219D3"/>
    <w:rPr>
      <w:color w:val="0000FF"/>
      <w:u w:val="single"/>
    </w:rPr>
  </w:style>
  <w:style w:type="table" w:styleId="Grilledutableau">
    <w:name w:val="Table Grid"/>
    <w:basedOn w:val="TableauNormal"/>
    <w:rsid w:val="008C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C36B0C"/>
  </w:style>
  <w:style w:type="paragraph" w:styleId="Textedebulles">
    <w:name w:val="Balloon Text"/>
    <w:basedOn w:val="Normal"/>
    <w:link w:val="TextedebullesCar"/>
    <w:rsid w:val="00B52F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52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22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Web1">
    <w:name w:val="Table Web 1"/>
    <w:basedOn w:val="TableauNormal"/>
    <w:rsid w:val="005E322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-tte">
    <w:name w:val="header"/>
    <w:basedOn w:val="Normal"/>
    <w:rsid w:val="00BC10D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BC10D7"/>
    <w:pPr>
      <w:tabs>
        <w:tab w:val="center" w:pos="4320"/>
        <w:tab w:val="right" w:pos="8640"/>
      </w:tabs>
    </w:pPr>
  </w:style>
  <w:style w:type="character" w:styleId="Lienhypertexte">
    <w:name w:val="Hyperlink"/>
    <w:rsid w:val="00E219D3"/>
    <w:rPr>
      <w:color w:val="0000FF"/>
      <w:u w:val="single"/>
    </w:rPr>
  </w:style>
  <w:style w:type="table" w:styleId="Grilledutableau">
    <w:name w:val="Table Grid"/>
    <w:basedOn w:val="TableauNormal"/>
    <w:rsid w:val="008C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C36B0C"/>
  </w:style>
  <w:style w:type="paragraph" w:styleId="Textedebulles">
    <w:name w:val="Balloon Text"/>
    <w:basedOn w:val="Normal"/>
    <w:link w:val="TextedebullesCar"/>
    <w:rsid w:val="00B52F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52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1832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Vérifications à faire par les experts auprès du responsable administratif en préparation de la visite:</vt:lpstr>
    </vt:vector>
  </TitlesOfParts>
  <Company>Centre Hospitalier Universitaire de Sherbrooke</Company>
  <LinksUpToDate>false</LinksUpToDate>
  <CharactersWithSpaces>11890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Vérifications à faire par les experts auprès du responsable administratif en préparation de la visite:</dc:title>
  <dc:creator>Caroline</dc:creator>
  <cp:lastModifiedBy>Anne-Marie Auger</cp:lastModifiedBy>
  <cp:revision>2</cp:revision>
  <dcterms:created xsi:type="dcterms:W3CDTF">2018-11-05T16:34:00Z</dcterms:created>
  <dcterms:modified xsi:type="dcterms:W3CDTF">2018-11-05T16:34:00Z</dcterms:modified>
</cp:coreProperties>
</file>