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1E" w:rsidRPr="0056505F" w:rsidRDefault="00CD381E" w:rsidP="0056505F">
      <w:pPr>
        <w:spacing w:after="0"/>
        <w:rPr>
          <w:sz w:val="20"/>
          <w:szCs w:val="20"/>
        </w:rPr>
      </w:pPr>
      <w:bookmarkStart w:id="0" w:name="Nom_direction"/>
      <w:bookmarkStart w:id="1" w:name="numéro_publication"/>
    </w:p>
    <w:p w:rsidR="0049204E" w:rsidRDefault="0049204E" w:rsidP="0049204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Formulaire</w:t>
      </w:r>
    </w:p>
    <w:p w:rsidR="009E1360" w:rsidRDefault="0049204E" w:rsidP="00990C94">
      <w:pPr>
        <w:jc w:val="center"/>
        <w:rPr>
          <w:sz w:val="32"/>
          <w:szCs w:val="32"/>
        </w:rPr>
      </w:pPr>
      <w:r>
        <w:rPr>
          <w:sz w:val="32"/>
          <w:szCs w:val="32"/>
        </w:rPr>
        <w:t>S</w:t>
      </w:r>
      <w:r w:rsidR="009E1360" w:rsidRPr="007C7DFD">
        <w:rPr>
          <w:sz w:val="32"/>
          <w:szCs w:val="32"/>
        </w:rPr>
        <w:t>ignalement</w:t>
      </w:r>
      <w:r w:rsidR="00990C94" w:rsidRPr="007C7DFD">
        <w:rPr>
          <w:sz w:val="32"/>
          <w:szCs w:val="32"/>
        </w:rPr>
        <w:t xml:space="preserve"> d’éclosion</w:t>
      </w:r>
    </w:p>
    <w:p w:rsidR="009E1360" w:rsidRPr="0040130F" w:rsidRDefault="009E1360" w:rsidP="009E6D1E">
      <w:pPr>
        <w:pStyle w:val="Numrodepublication"/>
        <w:tabs>
          <w:tab w:val="right" w:pos="11340"/>
        </w:tabs>
        <w:jc w:val="right"/>
        <w:rPr>
          <w:rFonts w:asciiTheme="minorHAnsi" w:hAnsiTheme="minorHAnsi"/>
          <w:szCs w:val="20"/>
        </w:rPr>
      </w:pPr>
    </w:p>
    <w:p w:rsidR="00187F7D" w:rsidRDefault="00B23004" w:rsidP="00187F7D">
      <w:pPr>
        <w:spacing w:after="80"/>
        <w:rPr>
          <w:rFonts w:asciiTheme="minorHAnsi" w:hAnsiTheme="minorHAnsi"/>
          <w:b/>
          <w:sz w:val="20"/>
          <w:szCs w:val="20"/>
        </w:rPr>
      </w:pPr>
      <w:r w:rsidRPr="00EA7051">
        <w:rPr>
          <w:rFonts w:asciiTheme="minorHAnsi" w:hAnsiTheme="minorHAnsi"/>
          <w:b/>
          <w:sz w:val="20"/>
          <w:szCs w:val="20"/>
        </w:rPr>
        <w:t>Date du signalement initiale</w:t>
      </w:r>
      <w:r w:rsidR="007C7DFD" w:rsidRPr="00EA7051">
        <w:rPr>
          <w:rFonts w:asciiTheme="minorHAnsi" w:hAnsiTheme="minorHAnsi"/>
          <w:b/>
          <w:sz w:val="20"/>
          <w:szCs w:val="20"/>
        </w:rPr>
        <w:t> :</w:t>
      </w:r>
      <w:r w:rsidR="00187F7D" w:rsidRPr="00EA7051">
        <w:rPr>
          <w:rFonts w:asciiTheme="minorHAnsi" w:hAnsi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/>
            <w:b/>
            <w:sz w:val="20"/>
            <w:szCs w:val="20"/>
          </w:rPr>
          <w:id w:val="-712507471"/>
          <w:showingPlcHdr/>
          <w:date>
            <w:dateFormat w:val="yyyy/MM/dd"/>
            <w:lid w:val="fr-CA"/>
            <w:storeMappedDataAs w:val="dateTime"/>
            <w:calendar w:val="gregorian"/>
          </w:date>
        </w:sdtPr>
        <w:sdtEndPr/>
        <w:sdtContent>
          <w:r w:rsidR="00187F7D" w:rsidRPr="00EA7051">
            <w:rPr>
              <w:rStyle w:val="Textedelespacerserv"/>
              <w:rFonts w:asciiTheme="minorHAnsi" w:hAnsiTheme="minorHAnsi"/>
              <w:b/>
              <w:sz w:val="20"/>
              <w:szCs w:val="20"/>
            </w:rPr>
            <w:t>Entrer date</w:t>
          </w:r>
        </w:sdtContent>
      </w:sdt>
    </w:p>
    <w:p w:rsidR="00187F7D" w:rsidRDefault="00187F7D" w:rsidP="006A43D7">
      <w:pPr>
        <w:spacing w:after="0"/>
        <w:rPr>
          <w:rFonts w:asciiTheme="minorHAnsi" w:hAnsiTheme="minorHAnsi"/>
          <w:b/>
          <w:sz w:val="20"/>
          <w:szCs w:val="20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024"/>
      </w:tblGrid>
      <w:tr w:rsidR="00F974E6" w:rsidTr="00F974E6">
        <w:tc>
          <w:tcPr>
            <w:tcW w:w="11024" w:type="dxa"/>
          </w:tcPr>
          <w:p w:rsidR="00F974E6" w:rsidRDefault="00F974E6" w:rsidP="00C67D69">
            <w:pPr>
              <w:spacing w:before="80" w:after="8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Section A : </w:t>
            </w:r>
            <w:r w:rsidR="00F203B2">
              <w:rPr>
                <w:rFonts w:asciiTheme="minorHAnsi" w:hAnsiTheme="minorHAnsi"/>
                <w:b/>
                <w:sz w:val="20"/>
                <w:szCs w:val="20"/>
              </w:rPr>
              <w:t>À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071BA">
              <w:rPr>
                <w:rFonts w:asciiTheme="minorHAnsi" w:hAnsiTheme="minorHAnsi"/>
                <w:b/>
                <w:sz w:val="20"/>
                <w:szCs w:val="20"/>
              </w:rPr>
              <w:t>remplir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par le responsable du milieu</w:t>
            </w:r>
          </w:p>
          <w:p w:rsidR="00F974E6" w:rsidRDefault="00F974E6" w:rsidP="00A760B5">
            <w:pPr>
              <w:spacing w:after="8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Section B : </w:t>
            </w:r>
            <w:r w:rsidR="00F203B2">
              <w:rPr>
                <w:rFonts w:asciiTheme="minorHAnsi" w:hAnsiTheme="minorHAnsi"/>
                <w:b/>
                <w:sz w:val="20"/>
                <w:szCs w:val="20"/>
              </w:rPr>
              <w:t>À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071BA">
              <w:rPr>
                <w:rFonts w:asciiTheme="minorHAnsi" w:hAnsiTheme="minorHAnsi"/>
                <w:b/>
                <w:sz w:val="20"/>
                <w:szCs w:val="20"/>
              </w:rPr>
              <w:t>remplir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par la première ligne, infirmi</w:t>
            </w:r>
            <w:r w:rsidR="00931410">
              <w:rPr>
                <w:rFonts w:asciiTheme="minorHAnsi" w:hAnsiTheme="minorHAnsi"/>
                <w:b/>
                <w:sz w:val="20"/>
                <w:szCs w:val="20"/>
              </w:rPr>
              <w:t>ère-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ressource RPA</w:t>
            </w:r>
          </w:p>
        </w:tc>
      </w:tr>
    </w:tbl>
    <w:p w:rsidR="00187F7D" w:rsidRDefault="00187F7D" w:rsidP="006A43D7">
      <w:pPr>
        <w:spacing w:after="0"/>
        <w:rPr>
          <w:rFonts w:asciiTheme="minorHAnsi" w:hAnsiTheme="minorHAnsi"/>
          <w:b/>
          <w:sz w:val="20"/>
          <w:szCs w:val="20"/>
        </w:rPr>
      </w:pPr>
    </w:p>
    <w:p w:rsidR="007C7DFD" w:rsidRPr="00187F7D" w:rsidRDefault="00187F7D" w:rsidP="006A43D7">
      <w:pPr>
        <w:spacing w:after="0"/>
        <w:rPr>
          <w:rFonts w:asciiTheme="minorHAnsi" w:hAnsiTheme="minorHAnsi"/>
          <w:b/>
          <w:caps/>
          <w:color w:val="094F2B" w:themeColor="text2" w:themeShade="BF"/>
          <w:sz w:val="24"/>
          <w:szCs w:val="24"/>
        </w:rPr>
      </w:pPr>
      <w:r w:rsidRPr="00187F7D">
        <w:rPr>
          <w:rFonts w:asciiTheme="minorHAnsi" w:hAnsiTheme="minorHAnsi"/>
          <w:b/>
          <w:caps/>
          <w:color w:val="094F2B" w:themeColor="text2" w:themeShade="BF"/>
          <w:sz w:val="24"/>
          <w:szCs w:val="24"/>
        </w:rPr>
        <w:t>Section A</w:t>
      </w:r>
    </w:p>
    <w:p w:rsidR="00990C94" w:rsidRPr="00990C94" w:rsidRDefault="00990C94" w:rsidP="00990C94">
      <w:pPr>
        <w:pStyle w:val="Sous-titrevert-bulletin"/>
        <w:rPr>
          <w:rFonts w:asciiTheme="minorHAnsi" w:hAnsiTheme="minorHAnsi"/>
          <w:b w:val="0"/>
        </w:rPr>
      </w:pPr>
      <w:r w:rsidRPr="00990C94">
        <w:rPr>
          <w:rFonts w:asciiTheme="minorHAnsi" w:hAnsiTheme="minorHAnsi"/>
          <w:b w:val="0"/>
        </w:rPr>
        <w:t>Identification du milieu</w:t>
      </w:r>
    </w:p>
    <w:p w:rsidR="00EA7051" w:rsidRPr="002C673A" w:rsidRDefault="003F5C9A" w:rsidP="006A43D7">
      <w:pPr>
        <w:rPr>
          <w:rFonts w:eastAsia="MS Gothic" w:cs="MS Gothic"/>
          <w:sz w:val="20"/>
          <w:szCs w:val="20"/>
        </w:rPr>
      </w:pPr>
      <w:r>
        <w:rPr>
          <w:rFonts w:eastAsia="MS Gothic" w:cs="MS Gothic"/>
          <w:sz w:val="20"/>
          <w:szCs w:val="20"/>
        </w:rPr>
        <w:t>Nom du m</w:t>
      </w:r>
      <w:r w:rsidR="00EA7051" w:rsidRPr="002C673A">
        <w:rPr>
          <w:rFonts w:eastAsia="MS Gothic" w:cs="MS Gothic"/>
          <w:sz w:val="20"/>
          <w:szCs w:val="20"/>
        </w:rPr>
        <w:t xml:space="preserve">ilieu : </w:t>
      </w:r>
      <w:r w:rsidR="00EA7051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EA7051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EA7051" w:rsidRPr="002C673A">
        <w:rPr>
          <w:rFonts w:asciiTheme="minorHAnsi" w:hAnsiTheme="minorHAnsi"/>
          <w:sz w:val="20"/>
          <w:szCs w:val="20"/>
        </w:rPr>
      </w:r>
      <w:r w:rsidR="00EA7051" w:rsidRPr="002C673A">
        <w:rPr>
          <w:rFonts w:asciiTheme="minorHAnsi" w:hAnsiTheme="minorHAnsi"/>
          <w:sz w:val="20"/>
          <w:szCs w:val="20"/>
        </w:rPr>
        <w:fldChar w:fldCharType="separate"/>
      </w:r>
      <w:bookmarkStart w:id="2" w:name="_GoBack"/>
      <w:bookmarkEnd w:id="2"/>
      <w:r w:rsidR="00B45755">
        <w:rPr>
          <w:rFonts w:asciiTheme="minorHAnsi" w:hAnsiTheme="minorHAnsi"/>
          <w:sz w:val="20"/>
          <w:szCs w:val="20"/>
        </w:rPr>
        <w:t> </w:t>
      </w:r>
      <w:r w:rsidR="00B45755">
        <w:rPr>
          <w:rFonts w:asciiTheme="minorHAnsi" w:hAnsiTheme="minorHAnsi"/>
          <w:sz w:val="20"/>
          <w:szCs w:val="20"/>
        </w:rPr>
        <w:t> </w:t>
      </w:r>
      <w:r w:rsidR="00B45755">
        <w:rPr>
          <w:rFonts w:asciiTheme="minorHAnsi" w:hAnsiTheme="minorHAnsi"/>
          <w:sz w:val="20"/>
          <w:szCs w:val="20"/>
        </w:rPr>
        <w:t> </w:t>
      </w:r>
      <w:r w:rsidR="00B45755">
        <w:rPr>
          <w:rFonts w:asciiTheme="minorHAnsi" w:hAnsiTheme="minorHAnsi"/>
          <w:sz w:val="20"/>
          <w:szCs w:val="20"/>
        </w:rPr>
        <w:t> </w:t>
      </w:r>
      <w:r w:rsidR="00B45755">
        <w:rPr>
          <w:rFonts w:asciiTheme="minorHAnsi" w:hAnsiTheme="minorHAnsi"/>
          <w:sz w:val="20"/>
          <w:szCs w:val="20"/>
        </w:rPr>
        <w:t> </w:t>
      </w:r>
      <w:r w:rsidR="00EA7051" w:rsidRPr="002C673A">
        <w:rPr>
          <w:rFonts w:asciiTheme="minorHAnsi" w:hAnsiTheme="minorHAnsi"/>
          <w:sz w:val="20"/>
          <w:szCs w:val="20"/>
        </w:rPr>
        <w:fldChar w:fldCharType="end"/>
      </w:r>
    </w:p>
    <w:p w:rsidR="00EA7051" w:rsidRPr="002C673A" w:rsidRDefault="00EA7051" w:rsidP="006A43D7">
      <w:pPr>
        <w:rPr>
          <w:rFonts w:eastAsia="MS Gothic" w:cs="MS Gothic"/>
          <w:sz w:val="20"/>
          <w:szCs w:val="20"/>
        </w:rPr>
      </w:pPr>
      <w:r w:rsidRPr="002C673A">
        <w:rPr>
          <w:rFonts w:eastAsia="MS Gothic" w:cs="MS Gothic"/>
          <w:sz w:val="20"/>
          <w:szCs w:val="20"/>
        </w:rPr>
        <w:t xml:space="preserve">Adresse du milieu 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bookmarkEnd w:id="0"/>
    <w:bookmarkEnd w:id="1"/>
    <w:p w:rsidR="00F974E6" w:rsidRDefault="00187F7D" w:rsidP="00187F7D">
      <w:pPr>
        <w:tabs>
          <w:tab w:val="left" w:pos="5103"/>
        </w:tabs>
        <w:rPr>
          <w:rFonts w:eastAsia="MS Gothic" w:cs="MS Gothic"/>
          <w:sz w:val="20"/>
          <w:szCs w:val="20"/>
        </w:rPr>
      </w:pPr>
      <w:r>
        <w:t xml:space="preserve">Nom du responsable du milieu </w:t>
      </w:r>
      <w:r w:rsidRPr="002C673A">
        <w:rPr>
          <w:rFonts w:eastAsia="MS Gothic" w:cs="MS Gothic"/>
          <w:sz w:val="20"/>
          <w:szCs w:val="20"/>
        </w:rPr>
        <w:t xml:space="preserve">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p w:rsidR="00187F7D" w:rsidRDefault="00187F7D" w:rsidP="00187F7D">
      <w:pPr>
        <w:tabs>
          <w:tab w:val="left" w:pos="5103"/>
        </w:tabs>
        <w:rPr>
          <w:rFonts w:asciiTheme="minorHAnsi" w:hAnsiTheme="minorHAnsi"/>
          <w:sz w:val="20"/>
          <w:szCs w:val="20"/>
        </w:rPr>
      </w:pPr>
      <w:r w:rsidRPr="002C673A">
        <w:rPr>
          <w:rFonts w:eastAsia="MS Gothic" w:cs="MS Gothic"/>
          <w:sz w:val="20"/>
          <w:szCs w:val="20"/>
        </w:rPr>
        <w:t xml:space="preserve">Fonction/Titre 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p w:rsidR="00F974E6" w:rsidRDefault="00F974E6" w:rsidP="00F974E6">
      <w:pPr>
        <w:spacing w:after="0"/>
        <w:rPr>
          <w:rFonts w:asciiTheme="minorHAnsi" w:hAnsiTheme="minorHAnsi"/>
          <w:sz w:val="20"/>
          <w:szCs w:val="20"/>
        </w:rPr>
      </w:pPr>
      <w:r w:rsidRPr="002C673A">
        <w:rPr>
          <w:rFonts w:eastAsia="MS Gothic" w:cs="MS Gothic"/>
          <w:sz w:val="20"/>
          <w:szCs w:val="20"/>
        </w:rPr>
        <w:t xml:space="preserve">Numéro de téléphone (poste, au besoin) 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p w:rsidR="006A43D7" w:rsidRPr="002C673A" w:rsidRDefault="006A43D7" w:rsidP="00F974E6">
      <w:pPr>
        <w:spacing w:after="0"/>
        <w:rPr>
          <w:rFonts w:eastAsia="MS Gothic" w:cs="MS Gothic"/>
          <w:sz w:val="20"/>
          <w:szCs w:val="20"/>
        </w:rPr>
      </w:pPr>
    </w:p>
    <w:p w:rsidR="004771F9" w:rsidRPr="004771F9" w:rsidRDefault="004771F9" w:rsidP="004771F9">
      <w:pPr>
        <w:pStyle w:val="Sous-titrevert-bulletin"/>
        <w:rPr>
          <w:rFonts w:asciiTheme="minorHAnsi" w:hAnsiTheme="minorHAnsi"/>
          <w:b w:val="0"/>
          <w:snapToGrid w:val="0"/>
          <w:lang w:eastAsia="fr-FR"/>
        </w:rPr>
      </w:pPr>
      <w:r w:rsidRPr="004771F9">
        <w:rPr>
          <w:rFonts w:asciiTheme="minorHAnsi" w:hAnsiTheme="minorHAnsi"/>
          <w:b w:val="0"/>
          <w:snapToGrid w:val="0"/>
          <w:lang w:eastAsia="fr-FR"/>
        </w:rPr>
        <w:t>Portrait du milieu</w:t>
      </w:r>
    </w:p>
    <w:p w:rsidR="00432C2D" w:rsidRPr="002C673A" w:rsidRDefault="00432C2D" w:rsidP="000C6723">
      <w:pPr>
        <w:rPr>
          <w:rStyle w:val="lev"/>
          <w:smallCaps/>
          <w:sz w:val="20"/>
          <w:szCs w:val="20"/>
        </w:rPr>
      </w:pPr>
      <w:r w:rsidRPr="002C673A">
        <w:rPr>
          <w:rStyle w:val="lev"/>
          <w:smallCaps/>
          <w:sz w:val="20"/>
          <w:szCs w:val="20"/>
        </w:rPr>
        <w:t>Description de l’environnement</w:t>
      </w:r>
    </w:p>
    <w:p w:rsidR="00432C2D" w:rsidRPr="002C673A" w:rsidRDefault="00432C2D" w:rsidP="002F3AFE">
      <w:pPr>
        <w:spacing w:before="120"/>
        <w:rPr>
          <w:rFonts w:asciiTheme="minorHAnsi" w:hAnsiTheme="minorHAnsi"/>
          <w:sz w:val="20"/>
          <w:szCs w:val="20"/>
          <w:lang w:eastAsia="fr-CA"/>
        </w:rPr>
      </w:pPr>
      <w:r w:rsidRPr="002C673A">
        <w:rPr>
          <w:rFonts w:asciiTheme="minorHAnsi" w:hAnsiTheme="minorHAnsi"/>
          <w:sz w:val="20"/>
          <w:szCs w:val="20"/>
          <w:lang w:eastAsia="fr-CA"/>
        </w:rPr>
        <w:t>Nombre de plac</w:t>
      </w:r>
      <w:r w:rsidRPr="000D7F37">
        <w:rPr>
          <w:rFonts w:asciiTheme="minorHAnsi" w:hAnsiTheme="minorHAnsi"/>
          <w:sz w:val="20"/>
          <w:szCs w:val="20"/>
          <w:lang w:eastAsia="fr-CA"/>
        </w:rPr>
        <w:t>es</w:t>
      </w:r>
      <w:r w:rsidRPr="002C673A">
        <w:rPr>
          <w:rFonts w:asciiTheme="minorHAnsi" w:hAnsiTheme="minorHAnsi"/>
          <w:sz w:val="20"/>
          <w:szCs w:val="20"/>
          <w:lang w:eastAsia="fr-CA"/>
        </w:rPr>
        <w:t xml:space="preserve"> au permis : </w:t>
      </w:r>
      <w:r w:rsidR="00D05028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2C673A">
        <w:rPr>
          <w:rFonts w:asciiTheme="minorHAnsi" w:hAnsiTheme="minorHAnsi"/>
          <w:sz w:val="20"/>
          <w:szCs w:val="20"/>
        </w:rPr>
      </w:r>
      <w:r w:rsidR="00D05028" w:rsidRPr="002C673A">
        <w:rPr>
          <w:rFonts w:asciiTheme="minorHAnsi" w:hAnsiTheme="minorHAnsi"/>
          <w:sz w:val="20"/>
          <w:szCs w:val="20"/>
        </w:rPr>
        <w:fldChar w:fldCharType="separate"/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sz w:val="20"/>
          <w:szCs w:val="20"/>
        </w:rPr>
        <w:fldChar w:fldCharType="end"/>
      </w:r>
    </w:p>
    <w:p w:rsidR="00432C2D" w:rsidRPr="002C673A" w:rsidRDefault="00432C2D" w:rsidP="004A06DF">
      <w:pPr>
        <w:rPr>
          <w:rFonts w:asciiTheme="minorHAnsi" w:hAnsiTheme="minorHAnsi"/>
          <w:sz w:val="20"/>
          <w:szCs w:val="20"/>
          <w:lang w:eastAsia="fr-CA"/>
        </w:rPr>
      </w:pPr>
      <w:r w:rsidRPr="002C673A">
        <w:rPr>
          <w:rFonts w:asciiTheme="minorHAnsi" w:hAnsiTheme="minorHAnsi"/>
          <w:sz w:val="20"/>
          <w:szCs w:val="20"/>
          <w:lang w:eastAsia="fr-CA"/>
        </w:rPr>
        <w:t>Nombre d’étage</w:t>
      </w:r>
      <w:r w:rsidR="00734A39" w:rsidRPr="002C673A">
        <w:rPr>
          <w:rFonts w:asciiTheme="minorHAnsi" w:hAnsiTheme="minorHAnsi"/>
          <w:sz w:val="20"/>
          <w:szCs w:val="20"/>
          <w:lang w:eastAsia="fr-CA"/>
        </w:rPr>
        <w:t>s</w:t>
      </w:r>
      <w:r w:rsidRPr="002C673A">
        <w:rPr>
          <w:rFonts w:asciiTheme="minorHAnsi" w:hAnsiTheme="minorHAnsi"/>
          <w:sz w:val="20"/>
          <w:szCs w:val="20"/>
          <w:lang w:eastAsia="fr-CA"/>
        </w:rPr>
        <w:t xml:space="preserve"> du milieu : </w:t>
      </w:r>
      <w:r w:rsidR="00D05028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2C673A">
        <w:rPr>
          <w:rFonts w:asciiTheme="minorHAnsi" w:hAnsiTheme="minorHAnsi"/>
          <w:sz w:val="20"/>
          <w:szCs w:val="20"/>
        </w:rPr>
      </w:r>
      <w:r w:rsidR="00D05028" w:rsidRPr="002C673A">
        <w:rPr>
          <w:rFonts w:asciiTheme="minorHAnsi" w:hAnsiTheme="minorHAnsi"/>
          <w:sz w:val="20"/>
          <w:szCs w:val="20"/>
        </w:rPr>
        <w:fldChar w:fldCharType="separate"/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sz w:val="20"/>
          <w:szCs w:val="20"/>
        </w:rPr>
        <w:fldChar w:fldCharType="end"/>
      </w:r>
    </w:p>
    <w:p w:rsidR="00432C2D" w:rsidRPr="002C673A" w:rsidRDefault="00432C2D" w:rsidP="004A06DF">
      <w:pPr>
        <w:rPr>
          <w:rFonts w:asciiTheme="minorHAnsi" w:hAnsiTheme="minorHAnsi"/>
          <w:sz w:val="20"/>
          <w:szCs w:val="20"/>
          <w:lang w:eastAsia="fr-CA"/>
        </w:rPr>
      </w:pPr>
      <w:r w:rsidRPr="002C673A">
        <w:rPr>
          <w:rFonts w:asciiTheme="minorHAnsi" w:hAnsiTheme="minorHAnsi"/>
          <w:sz w:val="20"/>
          <w:szCs w:val="20"/>
          <w:lang w:eastAsia="fr-CA"/>
        </w:rPr>
        <w:t xml:space="preserve">Nombre de secteurs hors unité de soins : </w:t>
      </w:r>
      <w:r w:rsidR="00D05028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2C673A">
        <w:rPr>
          <w:rFonts w:asciiTheme="minorHAnsi" w:hAnsiTheme="minorHAnsi"/>
          <w:sz w:val="20"/>
          <w:szCs w:val="20"/>
        </w:rPr>
      </w:r>
      <w:r w:rsidR="00D05028" w:rsidRPr="002C673A">
        <w:rPr>
          <w:rFonts w:asciiTheme="minorHAnsi" w:hAnsiTheme="minorHAnsi"/>
          <w:sz w:val="20"/>
          <w:szCs w:val="20"/>
        </w:rPr>
        <w:fldChar w:fldCharType="separate"/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sz w:val="20"/>
          <w:szCs w:val="20"/>
        </w:rPr>
        <w:fldChar w:fldCharType="end"/>
      </w:r>
    </w:p>
    <w:p w:rsidR="00432C2D" w:rsidRPr="002C673A" w:rsidRDefault="00432C2D" w:rsidP="004A06DF">
      <w:pPr>
        <w:rPr>
          <w:rFonts w:asciiTheme="minorHAnsi" w:hAnsiTheme="minorHAnsi"/>
          <w:sz w:val="20"/>
          <w:szCs w:val="20"/>
          <w:lang w:eastAsia="fr-CA"/>
        </w:rPr>
      </w:pPr>
      <w:r w:rsidRPr="002C673A">
        <w:rPr>
          <w:rFonts w:asciiTheme="minorHAnsi" w:hAnsiTheme="minorHAnsi"/>
          <w:sz w:val="20"/>
          <w:szCs w:val="20"/>
          <w:lang w:eastAsia="fr-CA"/>
        </w:rPr>
        <w:t>Nombre d’unité</w:t>
      </w:r>
      <w:r w:rsidR="00734A39" w:rsidRPr="002C673A">
        <w:rPr>
          <w:rFonts w:asciiTheme="minorHAnsi" w:hAnsiTheme="minorHAnsi"/>
          <w:sz w:val="20"/>
          <w:szCs w:val="20"/>
          <w:lang w:eastAsia="fr-CA"/>
        </w:rPr>
        <w:t>s</w:t>
      </w:r>
      <w:r w:rsidRPr="002C673A">
        <w:rPr>
          <w:rFonts w:asciiTheme="minorHAnsi" w:hAnsiTheme="minorHAnsi"/>
          <w:sz w:val="20"/>
          <w:szCs w:val="20"/>
          <w:lang w:eastAsia="fr-CA"/>
        </w:rPr>
        <w:t xml:space="preserve"> de soins : </w:t>
      </w:r>
      <w:r w:rsidR="00D05028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2C673A">
        <w:rPr>
          <w:rFonts w:asciiTheme="minorHAnsi" w:hAnsiTheme="minorHAnsi"/>
          <w:sz w:val="20"/>
          <w:szCs w:val="20"/>
        </w:rPr>
      </w:r>
      <w:r w:rsidR="00D05028" w:rsidRPr="002C673A">
        <w:rPr>
          <w:rFonts w:asciiTheme="minorHAnsi" w:hAnsiTheme="minorHAnsi"/>
          <w:sz w:val="20"/>
          <w:szCs w:val="20"/>
        </w:rPr>
        <w:fldChar w:fldCharType="separate"/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sz w:val="20"/>
          <w:szCs w:val="20"/>
        </w:rPr>
        <w:fldChar w:fldCharType="end"/>
      </w:r>
    </w:p>
    <w:p w:rsidR="00432C2D" w:rsidRPr="002C673A" w:rsidRDefault="00432C2D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  <w:r w:rsidRPr="002C673A">
        <w:rPr>
          <w:rFonts w:asciiTheme="minorHAnsi" w:hAnsiTheme="minorHAnsi"/>
          <w:sz w:val="20"/>
          <w:szCs w:val="20"/>
          <w:lang w:eastAsia="fr-CA"/>
        </w:rPr>
        <w:t>Description des unités</w:t>
      </w:r>
      <w:r w:rsidR="007277AF" w:rsidRPr="002C673A">
        <w:rPr>
          <w:rFonts w:asciiTheme="minorHAnsi" w:hAnsiTheme="minorHAnsi"/>
          <w:sz w:val="20"/>
          <w:szCs w:val="20"/>
          <w:lang w:eastAsia="fr-CA"/>
        </w:rPr>
        <w:t>,</w:t>
      </w:r>
      <w:r w:rsidR="0027198B" w:rsidRPr="002C673A">
        <w:rPr>
          <w:rFonts w:asciiTheme="minorHAnsi" w:hAnsiTheme="minorHAnsi"/>
          <w:sz w:val="20"/>
          <w:szCs w:val="20"/>
          <w:lang w:eastAsia="fr-CA"/>
        </w:rPr>
        <w:t xml:space="preserve"> si </w:t>
      </w:r>
      <w:r w:rsidR="0012632B" w:rsidRPr="002C673A">
        <w:rPr>
          <w:rFonts w:asciiTheme="minorHAnsi" w:hAnsiTheme="minorHAnsi"/>
          <w:sz w:val="20"/>
          <w:szCs w:val="20"/>
          <w:lang w:eastAsia="fr-CA"/>
        </w:rPr>
        <w:t>applicable</w:t>
      </w:r>
      <w:r w:rsidRPr="002C673A">
        <w:rPr>
          <w:rFonts w:asciiTheme="minorHAnsi" w:hAnsiTheme="minorHAnsi"/>
          <w:sz w:val="20"/>
          <w:szCs w:val="20"/>
          <w:lang w:eastAsia="fr-CA"/>
        </w:rPr>
        <w:t xml:space="preserve"> : </w:t>
      </w:r>
      <w:r w:rsidR="00D05028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2C673A">
        <w:rPr>
          <w:rFonts w:asciiTheme="minorHAnsi" w:hAnsiTheme="minorHAnsi"/>
          <w:sz w:val="20"/>
          <w:szCs w:val="20"/>
        </w:rPr>
      </w:r>
      <w:r w:rsidR="00D05028" w:rsidRPr="002C673A">
        <w:rPr>
          <w:rFonts w:asciiTheme="minorHAnsi" w:hAnsiTheme="minorHAnsi"/>
          <w:sz w:val="20"/>
          <w:szCs w:val="20"/>
        </w:rPr>
        <w:fldChar w:fldCharType="separate"/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noProof/>
          <w:sz w:val="20"/>
          <w:szCs w:val="20"/>
        </w:rPr>
        <w:t> </w:t>
      </w:r>
      <w:r w:rsidR="00D05028" w:rsidRPr="002C673A">
        <w:rPr>
          <w:rFonts w:asciiTheme="minorHAnsi" w:hAnsiTheme="minorHAnsi"/>
          <w:sz w:val="20"/>
          <w:szCs w:val="20"/>
        </w:rPr>
        <w:fldChar w:fldCharType="end"/>
      </w:r>
    </w:p>
    <w:p w:rsidR="001E46CA" w:rsidRPr="0040130F" w:rsidRDefault="001E46CA" w:rsidP="00E10F93">
      <w:pPr>
        <w:spacing w:after="0"/>
        <w:rPr>
          <w:rFonts w:asciiTheme="minorHAnsi" w:hAnsiTheme="minorHAnsi"/>
          <w:lang w:eastAsia="fr-C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543"/>
        <w:gridCol w:w="1985"/>
        <w:gridCol w:w="1984"/>
      </w:tblGrid>
      <w:tr w:rsidR="00432C2D" w:rsidRPr="0040130F" w:rsidTr="22DD1FA7">
        <w:tc>
          <w:tcPr>
            <w:tcW w:w="3261" w:type="dxa"/>
            <w:shd w:val="clear" w:color="auto" w:fill="D4E5B7" w:themeFill="accent4"/>
            <w:vAlign w:val="center"/>
          </w:tcPr>
          <w:p w:rsidR="00432C2D" w:rsidRPr="002C673A" w:rsidRDefault="00432C2D" w:rsidP="00C172C3">
            <w:pPr>
              <w:pStyle w:val="Paragraphedeliste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Nom de l’unité</w:t>
            </w:r>
            <w:r w:rsidR="00C172C3"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 xml:space="preserve"> en éclosion</w:t>
            </w:r>
          </w:p>
        </w:tc>
        <w:tc>
          <w:tcPr>
            <w:tcW w:w="3543" w:type="dxa"/>
            <w:shd w:val="clear" w:color="auto" w:fill="D4E5B7" w:themeFill="accent4"/>
            <w:vAlign w:val="center"/>
          </w:tcPr>
          <w:p w:rsidR="00432C2D" w:rsidRPr="00C451CC" w:rsidRDefault="73C4F749" w:rsidP="00C451CC">
            <w:pPr>
              <w:pStyle w:val="Paragraphedeliste"/>
              <w:ind w:left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fr-CA"/>
              </w:rPr>
            </w:pPr>
            <w:r w:rsidRPr="00C451CC">
              <w:rPr>
                <w:rFonts w:asciiTheme="minorHAnsi" w:hAnsiTheme="minorHAnsi"/>
                <w:b/>
                <w:bCs/>
                <w:sz w:val="20"/>
                <w:szCs w:val="20"/>
                <w:lang w:eastAsia="fr-CA"/>
              </w:rPr>
              <w:t>Type de clientèle</w:t>
            </w:r>
          </w:p>
        </w:tc>
        <w:tc>
          <w:tcPr>
            <w:tcW w:w="1985" w:type="dxa"/>
            <w:shd w:val="clear" w:color="auto" w:fill="D4E5B7" w:themeFill="accent4"/>
            <w:vAlign w:val="center"/>
          </w:tcPr>
          <w:p w:rsidR="00432C2D" w:rsidRPr="002C673A" w:rsidRDefault="004A06DF" w:rsidP="00B23004">
            <w:pPr>
              <w:pStyle w:val="Paragraphedeliste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Localisation de l’unité, l’étage</w:t>
            </w:r>
          </w:p>
        </w:tc>
        <w:tc>
          <w:tcPr>
            <w:tcW w:w="1984" w:type="dxa"/>
            <w:shd w:val="clear" w:color="auto" w:fill="D4E5B7" w:themeFill="accent4"/>
            <w:vAlign w:val="center"/>
          </w:tcPr>
          <w:p w:rsidR="00C172C3" w:rsidRPr="002C673A" w:rsidRDefault="00C172C3" w:rsidP="00B23004">
            <w:pPr>
              <w:pStyle w:val="Paragraphedeliste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Nombre d’usager</w:t>
            </w:r>
            <w:r w:rsidR="0049204E"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s</w:t>
            </w: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 xml:space="preserve"> </w:t>
            </w:r>
          </w:p>
          <w:p w:rsidR="00432C2D" w:rsidRPr="002C673A" w:rsidRDefault="00C172C3" w:rsidP="00B23004">
            <w:pPr>
              <w:pStyle w:val="Paragraphedeliste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de l’</w:t>
            </w:r>
            <w:r w:rsidR="004A06DF"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unité</w:t>
            </w:r>
          </w:p>
        </w:tc>
      </w:tr>
      <w:tr w:rsidR="00100CC5" w:rsidRPr="0040130F" w:rsidTr="22DD1FA7">
        <w:tc>
          <w:tcPr>
            <w:tcW w:w="3261" w:type="dxa"/>
          </w:tcPr>
          <w:p w:rsidR="00100CC5" w:rsidRPr="002C673A" w:rsidRDefault="00100CC5" w:rsidP="00432C2D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:rsidR="00100CC5" w:rsidRPr="002C673A" w:rsidRDefault="00100CC5" w:rsidP="00100CC5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100CC5" w:rsidRPr="002C673A" w:rsidRDefault="00100CC5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100CC5" w:rsidRPr="002C673A" w:rsidRDefault="00100CC5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00CC5" w:rsidRPr="0040130F" w:rsidTr="22DD1FA7">
        <w:tc>
          <w:tcPr>
            <w:tcW w:w="3261" w:type="dxa"/>
          </w:tcPr>
          <w:p w:rsidR="00100CC5" w:rsidRPr="002C673A" w:rsidRDefault="00100CC5" w:rsidP="00432C2D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:rsidR="00100CC5" w:rsidRPr="002C673A" w:rsidRDefault="00100CC5" w:rsidP="00100CC5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100CC5" w:rsidRPr="002C673A" w:rsidRDefault="00100CC5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100CC5" w:rsidRPr="002C673A" w:rsidRDefault="00100CC5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6311B" w:rsidRPr="0040130F" w:rsidTr="22DD1FA7">
        <w:tc>
          <w:tcPr>
            <w:tcW w:w="3261" w:type="dxa"/>
          </w:tcPr>
          <w:p w:rsidR="0056311B" w:rsidRPr="002C673A" w:rsidRDefault="0056311B" w:rsidP="0056311B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:rsidR="0056311B" w:rsidRPr="002C673A" w:rsidRDefault="0056311B" w:rsidP="0056311B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6311B" w:rsidRPr="0040130F" w:rsidTr="22DD1FA7">
        <w:tc>
          <w:tcPr>
            <w:tcW w:w="3261" w:type="dxa"/>
          </w:tcPr>
          <w:p w:rsidR="0056311B" w:rsidRPr="002C673A" w:rsidRDefault="0056311B" w:rsidP="00432C2D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:rsidR="0056311B" w:rsidRPr="002C673A" w:rsidRDefault="0056311B" w:rsidP="00100CC5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56311B" w:rsidRPr="0040130F" w:rsidTr="22DD1FA7">
        <w:tc>
          <w:tcPr>
            <w:tcW w:w="3261" w:type="dxa"/>
          </w:tcPr>
          <w:p w:rsidR="0056311B" w:rsidRPr="002C673A" w:rsidRDefault="0056311B" w:rsidP="00432C2D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</w:tcPr>
          <w:p w:rsidR="0056311B" w:rsidRPr="002C673A" w:rsidRDefault="0056311B" w:rsidP="00100CC5">
            <w:pPr>
              <w:pStyle w:val="Paragraphedeliste"/>
              <w:ind w:left="0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56311B" w:rsidRPr="002C673A" w:rsidRDefault="0056311B" w:rsidP="008F3C65">
            <w:pPr>
              <w:pStyle w:val="Paragraphedeliste"/>
              <w:ind w:left="0"/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47B0B87" w:rsidRDefault="74435C10" w:rsidP="2AE4BB5E">
      <w:pPr>
        <w:tabs>
          <w:tab w:val="left" w:pos="2708"/>
        </w:tabs>
        <w:spacing w:before="160" w:after="0" w:line="259" w:lineRule="auto"/>
        <w:rPr>
          <w:rFonts w:asciiTheme="minorHAnsi" w:hAnsiTheme="minorHAnsi"/>
          <w:sz w:val="20"/>
          <w:szCs w:val="20"/>
        </w:rPr>
      </w:pPr>
      <w:r w:rsidRPr="22DD1FA7">
        <w:rPr>
          <w:rFonts w:asciiTheme="minorHAnsi" w:eastAsia="Times New Roman" w:hAnsiTheme="minorHAnsi"/>
          <w:sz w:val="20"/>
          <w:szCs w:val="20"/>
          <w:lang w:eastAsia="fr-FR"/>
        </w:rPr>
        <w:t>Autres informations pertinentes :</w:t>
      </w:r>
      <w:r w:rsidR="00FF3877">
        <w:rPr>
          <w:rFonts w:asciiTheme="minorHAnsi" w:eastAsia="Times New Roman" w:hAnsiTheme="minorHAnsi"/>
          <w:sz w:val="20"/>
          <w:szCs w:val="20"/>
          <w:lang w:eastAsia="fr-FR"/>
        </w:rPr>
        <w:t xml:space="preserve"> </w:t>
      </w:r>
      <w:r w:rsidR="0056311B" w:rsidRPr="22DD1FA7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6311B" w:rsidRPr="22DD1FA7">
        <w:rPr>
          <w:rFonts w:asciiTheme="minorHAnsi" w:hAnsiTheme="minorHAnsi"/>
          <w:sz w:val="20"/>
          <w:szCs w:val="20"/>
        </w:rPr>
        <w:instrText xml:space="preserve"> FORMTEXT </w:instrText>
      </w:r>
      <w:r w:rsidR="0056311B" w:rsidRPr="22DD1FA7">
        <w:rPr>
          <w:rFonts w:asciiTheme="minorHAnsi" w:hAnsiTheme="minorHAnsi"/>
          <w:sz w:val="20"/>
          <w:szCs w:val="20"/>
        </w:rPr>
      </w:r>
      <w:r w:rsidR="0056311B" w:rsidRPr="22DD1FA7">
        <w:rPr>
          <w:rFonts w:asciiTheme="minorHAnsi" w:hAnsiTheme="minorHAnsi"/>
          <w:sz w:val="20"/>
          <w:szCs w:val="20"/>
        </w:rPr>
        <w:fldChar w:fldCharType="separate"/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="0056311B" w:rsidRPr="22DD1FA7">
        <w:rPr>
          <w:rFonts w:asciiTheme="minorHAnsi" w:hAnsiTheme="minorHAnsi"/>
          <w:sz w:val="20"/>
          <w:szCs w:val="20"/>
        </w:rPr>
        <w:fldChar w:fldCharType="end"/>
      </w:r>
    </w:p>
    <w:p w:rsidR="006A43D7" w:rsidRDefault="006A43D7" w:rsidP="2AE4BB5E">
      <w:pPr>
        <w:tabs>
          <w:tab w:val="left" w:pos="2708"/>
        </w:tabs>
        <w:spacing w:before="160" w:after="0" w:line="259" w:lineRule="auto"/>
        <w:rPr>
          <w:rFonts w:asciiTheme="minorHAnsi" w:eastAsia="Times New Roman" w:hAnsiTheme="minorHAnsi"/>
          <w:sz w:val="20"/>
          <w:szCs w:val="20"/>
          <w:lang w:eastAsia="fr-FR"/>
        </w:rPr>
        <w:sectPr w:rsidR="006A43D7" w:rsidSect="00F40FC4">
          <w:headerReference w:type="default" r:id="rId12"/>
          <w:footerReference w:type="default" r:id="rId13"/>
          <w:type w:val="continuous"/>
          <w:pgSz w:w="12240" w:h="15840" w:code="1"/>
          <w:pgMar w:top="1276" w:right="624" w:bottom="1560" w:left="624" w:header="709" w:footer="607" w:gutter="0"/>
          <w:cols w:space="708"/>
          <w:docGrid w:linePitch="360"/>
        </w:sectPr>
      </w:pPr>
    </w:p>
    <w:p w:rsidR="004D0EC4" w:rsidRPr="002C673A" w:rsidRDefault="00432C2D" w:rsidP="00FF3877">
      <w:pPr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2C673A">
        <w:rPr>
          <w:rStyle w:val="lev"/>
          <w:rFonts w:asciiTheme="minorHAnsi" w:hAnsiTheme="minorHAnsi"/>
          <w:smallCaps/>
          <w:sz w:val="20"/>
          <w:szCs w:val="20"/>
        </w:rPr>
        <w:lastRenderedPageBreak/>
        <w:t>Présence d’aires communes</w:t>
      </w:r>
      <w:r w:rsidR="002C673A" w:rsidRPr="002C673A">
        <w:rPr>
          <w:rStyle w:val="lev"/>
          <w:rFonts w:asciiTheme="minorHAnsi" w:hAnsiTheme="minorHAnsi"/>
          <w:smallCaps/>
          <w:sz w:val="20"/>
          <w:szCs w:val="20"/>
        </w:rPr>
        <w:t xml:space="preserve"> </w:t>
      </w:r>
      <w:r w:rsidR="0040130F" w:rsidRPr="0056311B">
        <w:rPr>
          <w:rFonts w:asciiTheme="minorHAnsi" w:hAnsiTheme="minorHAnsi"/>
          <w:bCs/>
          <w:sz w:val="20"/>
          <w:szCs w:val="20"/>
          <w:lang w:eastAsia="fr-CA"/>
        </w:rPr>
        <w:t>(</w:t>
      </w:r>
      <w:r w:rsidRPr="0056311B">
        <w:rPr>
          <w:rFonts w:asciiTheme="minorHAnsi" w:hAnsiTheme="minorHAnsi"/>
          <w:sz w:val="20"/>
          <w:szCs w:val="20"/>
          <w:lang w:eastAsia="fr-CA"/>
        </w:rPr>
        <w:t>Coche</w:t>
      </w:r>
      <w:r w:rsidR="000D7F37" w:rsidRPr="0056311B">
        <w:rPr>
          <w:rFonts w:asciiTheme="minorHAnsi" w:hAnsiTheme="minorHAnsi"/>
          <w:sz w:val="20"/>
          <w:szCs w:val="20"/>
          <w:lang w:eastAsia="fr-CA"/>
        </w:rPr>
        <w:t>z</w:t>
      </w:r>
      <w:r w:rsidRPr="0056311B">
        <w:rPr>
          <w:rFonts w:asciiTheme="minorHAnsi" w:hAnsiTheme="minorHAnsi"/>
          <w:sz w:val="20"/>
          <w:szCs w:val="20"/>
          <w:lang w:eastAsia="fr-CA"/>
        </w:rPr>
        <w:t xml:space="preserve"> </w:t>
      </w:r>
      <w:r w:rsidR="0056311B" w:rsidRPr="0056311B">
        <w:rPr>
          <w:rFonts w:asciiTheme="minorHAnsi" w:hAnsiTheme="minorHAnsi"/>
          <w:sz w:val="20"/>
          <w:szCs w:val="20"/>
          <w:lang w:eastAsia="fr-CA"/>
        </w:rPr>
        <w:t xml:space="preserve">toutes </w:t>
      </w:r>
      <w:r w:rsidRPr="0056311B">
        <w:rPr>
          <w:rFonts w:asciiTheme="minorHAnsi" w:hAnsiTheme="minorHAnsi"/>
          <w:sz w:val="20"/>
          <w:szCs w:val="20"/>
          <w:lang w:eastAsia="fr-CA"/>
        </w:rPr>
        <w:t>les</w:t>
      </w:r>
      <w:r w:rsidR="001E46CA" w:rsidRPr="0056311B">
        <w:rPr>
          <w:rFonts w:asciiTheme="minorHAnsi" w:hAnsiTheme="minorHAnsi"/>
          <w:sz w:val="20"/>
          <w:szCs w:val="20"/>
          <w:lang w:eastAsia="fr-CA"/>
        </w:rPr>
        <w:t xml:space="preserve"> cases s’appliquant à ce milieu</w:t>
      </w:r>
      <w:r w:rsidR="0040130F" w:rsidRPr="0056311B">
        <w:rPr>
          <w:rFonts w:asciiTheme="minorHAnsi" w:hAnsiTheme="minorHAnsi"/>
          <w:sz w:val="20"/>
          <w:szCs w:val="20"/>
          <w:lang w:eastAsia="fr-CA"/>
        </w:rPr>
        <w:t>)</w:t>
      </w:r>
    </w:p>
    <w:p w:rsidR="004D0EC4" w:rsidRPr="002C673A" w:rsidRDefault="004D0EC4" w:rsidP="00432C2D">
      <w:pPr>
        <w:tabs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z w:val="20"/>
          <w:szCs w:val="20"/>
          <w:lang w:eastAsia="fr-FR"/>
        </w:rPr>
        <w:sectPr w:rsidR="004D0EC4" w:rsidRPr="002C673A" w:rsidSect="006A43D7">
          <w:headerReference w:type="default" r:id="rId14"/>
          <w:pgSz w:w="12240" w:h="15840" w:code="1"/>
          <w:pgMar w:top="1276" w:right="624" w:bottom="1560" w:left="624" w:header="709" w:footer="607" w:gutter="0"/>
          <w:cols w:space="708"/>
          <w:docGrid w:linePitch="360"/>
        </w:sectPr>
      </w:pP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197504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r w:rsidR="1684490A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Salles de</w:t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bain par</w:t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tagées</w:t>
      </w:r>
    </w:p>
    <w:p w:rsidR="00432C2D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2106063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Toilette</w:t>
      </w:r>
      <w:r w:rsidR="1684490A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</w:t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partagées 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41621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Ascenseur 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66011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Chambres partagées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63918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Salle </w:t>
      </w:r>
      <w:r w:rsidR="71F77EA4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de loisir</w:t>
      </w:r>
      <w:r w:rsidR="69DD0D39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</w:t>
      </w:r>
      <w:r w:rsidR="71F77EA4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1684490A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(g</w:t>
      </w:r>
      <w:r w:rsidR="71F77EA4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ymnase,</w:t>
      </w:r>
      <w:r w:rsidR="1684490A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b</w:t>
      </w:r>
      <w:r w:rsidR="71F77EA4" w:rsidRP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ibliothèque</w:t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chapelle)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982814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Piscine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45726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Fumoir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83688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Salon commun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60213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Cafétéria/salle à manger</w:t>
      </w:r>
    </w:p>
    <w:p w:rsidR="001E46CA" w:rsidRPr="002C673A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26985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1F77EA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Salle de repos travailleurs </w:t>
      </w:r>
    </w:p>
    <w:p w:rsidR="00432C2D" w:rsidRPr="00C451CC" w:rsidRDefault="00B45755" w:rsidP="002A48A2">
      <w:pPr>
        <w:tabs>
          <w:tab w:val="left" w:pos="284"/>
          <w:tab w:val="left" w:pos="2596"/>
          <w:tab w:val="left" w:pos="4864"/>
          <w:tab w:val="left" w:pos="699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u w:val="single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88284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1F77EA4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 lieu partagé</w:t>
      </w:r>
      <w:r w:rsidR="1684490A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, </w:t>
      </w:r>
      <w:r w:rsidR="1684490A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précisez 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: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4D0EC4" w:rsidRPr="00C451CC" w:rsidRDefault="004D0EC4" w:rsidP="00432C2D">
      <w:pPr>
        <w:spacing w:before="160"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sectPr w:rsidR="004D0EC4" w:rsidRPr="00C451CC" w:rsidSect="004D0EC4">
          <w:type w:val="continuous"/>
          <w:pgSz w:w="12240" w:h="15840" w:code="1"/>
          <w:pgMar w:top="2070" w:right="624" w:bottom="1560" w:left="624" w:header="709" w:footer="607" w:gutter="0"/>
          <w:cols w:num="2" w:space="708"/>
          <w:docGrid w:linePitch="360"/>
        </w:sectPr>
      </w:pPr>
    </w:p>
    <w:p w:rsidR="00A7206D" w:rsidRDefault="00A7206D" w:rsidP="00E229BE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432C2D" w:rsidRPr="00C451CC" w:rsidRDefault="00C172C3" w:rsidP="000C6723">
      <w:pPr>
        <w:rPr>
          <w:rStyle w:val="lev"/>
          <w:rFonts w:asciiTheme="minorHAnsi" w:hAnsiTheme="minorHAnsi"/>
          <w:bCs w:val="0"/>
          <w:smallCaps/>
          <w:sz w:val="20"/>
          <w:szCs w:val="20"/>
        </w:rPr>
      </w:pPr>
      <w:r w:rsidRPr="00C451CC">
        <w:rPr>
          <w:rStyle w:val="lev"/>
          <w:rFonts w:asciiTheme="minorHAnsi" w:hAnsiTheme="minorHAnsi"/>
          <w:bCs w:val="0"/>
          <w:smallCaps/>
          <w:sz w:val="20"/>
          <w:szCs w:val="20"/>
        </w:rPr>
        <w:t>Services offerts</w:t>
      </w:r>
      <w:r w:rsidR="0056311B" w:rsidRPr="00C451CC">
        <w:rPr>
          <w:rStyle w:val="lev"/>
          <w:rFonts w:asciiTheme="minorHAnsi" w:hAnsiTheme="minorHAnsi"/>
          <w:bCs w:val="0"/>
          <w:smallCaps/>
          <w:sz w:val="20"/>
          <w:szCs w:val="20"/>
        </w:rPr>
        <w:t xml:space="preserve"> </w:t>
      </w:r>
      <w:r w:rsidR="0056311B" w:rsidRPr="00C451CC">
        <w:rPr>
          <w:rFonts w:asciiTheme="minorHAnsi" w:hAnsiTheme="minorHAnsi"/>
          <w:bCs/>
          <w:sz w:val="20"/>
          <w:szCs w:val="20"/>
          <w:lang w:eastAsia="fr-CA"/>
        </w:rPr>
        <w:t>(</w:t>
      </w:r>
      <w:r w:rsidR="0056311B" w:rsidRPr="00C451CC">
        <w:rPr>
          <w:rFonts w:asciiTheme="minorHAnsi" w:hAnsiTheme="minorHAnsi"/>
          <w:sz w:val="20"/>
          <w:szCs w:val="20"/>
          <w:lang w:eastAsia="fr-CA"/>
        </w:rPr>
        <w:t>Cochez toutes les cases s’appliquant à ce milieu)</w:t>
      </w:r>
    </w:p>
    <w:p w:rsidR="00432C2D" w:rsidRPr="00C451CC" w:rsidRDefault="00B45755" w:rsidP="00E229BE">
      <w:pPr>
        <w:tabs>
          <w:tab w:val="left" w:pos="284"/>
          <w:tab w:val="left" w:pos="2029"/>
          <w:tab w:val="left" w:pos="3019"/>
          <w:tab w:val="left" w:pos="4862"/>
          <w:tab w:val="left" w:pos="5954"/>
          <w:tab w:val="left" w:pos="6237"/>
          <w:tab w:val="left" w:pos="6988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71049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4657D5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44657D5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Service alimentaire</w:t>
      </w:r>
      <w:r w:rsidR="21B33D1A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44657D5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(cafétéria)</w:t>
      </w:r>
    </w:p>
    <w:p w:rsidR="00E229BE" w:rsidRPr="00C451CC" w:rsidRDefault="00B45755" w:rsidP="00E229BE">
      <w:pPr>
        <w:tabs>
          <w:tab w:val="left" w:pos="284"/>
          <w:tab w:val="left" w:pos="856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34563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D3ADFFB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E229BE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D3ADFFB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Service infirmier sur place</w:t>
      </w:r>
    </w:p>
    <w:p w:rsidR="004D0EC4" w:rsidRPr="00C451CC" w:rsidRDefault="00B45755" w:rsidP="00E10F93">
      <w:pPr>
        <w:tabs>
          <w:tab w:val="left" w:pos="284"/>
          <w:tab w:val="left" w:pos="856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38008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4657D5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4D0EC4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21B33D1A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Loisirs</w:t>
      </w:r>
    </w:p>
    <w:p w:rsidR="00432C2D" w:rsidRPr="00C451CC" w:rsidRDefault="00B45755" w:rsidP="00E10F93">
      <w:pPr>
        <w:tabs>
          <w:tab w:val="left" w:pos="284"/>
          <w:tab w:val="left" w:pos="8560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u w:val="single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17892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21B33D1A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Autre 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(ex : soins de pieds, coiffeuse)</w:t>
      </w:r>
      <w:r w:rsidR="21B33D1A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</w:t>
      </w:r>
      <w:r w:rsidR="24DED24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précise</w:t>
      </w:r>
      <w:r w:rsidR="3FEE6022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z</w:t>
      </w:r>
      <w:r w:rsidR="24DED24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: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432C2D" w:rsidRPr="00C451CC" w:rsidRDefault="00B45755" w:rsidP="00E10F93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92872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Activités communes (ex. : club social, activités physiques, cinéma, messe, </w:t>
      </w:r>
      <w:r w:rsidR="38AF84AE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etc.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)</w:t>
      </w:r>
      <w:r w:rsidR="1DA012B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1DA012B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E10F93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E10F93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E10F93" w:rsidRPr="00C451CC">
        <w:rPr>
          <w:rFonts w:asciiTheme="minorHAnsi" w:hAnsiTheme="minorHAnsi"/>
          <w:sz w:val="20"/>
          <w:szCs w:val="20"/>
        </w:rPr>
      </w:r>
      <w:r w:rsidR="00E10F93" w:rsidRPr="00C451CC">
        <w:rPr>
          <w:rFonts w:asciiTheme="minorHAnsi" w:hAnsiTheme="minorHAnsi"/>
          <w:sz w:val="20"/>
          <w:szCs w:val="20"/>
        </w:rPr>
        <w:fldChar w:fldCharType="separate"/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00E10F93" w:rsidRPr="00C451CC">
        <w:rPr>
          <w:rFonts w:asciiTheme="minorHAnsi" w:hAnsiTheme="minorHAnsi"/>
          <w:sz w:val="20"/>
          <w:szCs w:val="20"/>
        </w:rPr>
        <w:fldChar w:fldCharType="end"/>
      </w:r>
    </w:p>
    <w:p w:rsidR="00432C2D" w:rsidRPr="002C673A" w:rsidRDefault="00B45755" w:rsidP="00E10F93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66330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8084BE9" w:rsidRPr="00C451CC">
            <w:rPr>
              <w:rFonts w:ascii="MS Gothic" w:eastAsia="MS Gothic" w:hAnsi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Autres particularités spécifiques à ce milieu</w:t>
      </w:r>
      <w:r w:rsidR="1DA012B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1DA012B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E10F93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E10F93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E10F93" w:rsidRPr="00C451CC">
        <w:rPr>
          <w:rFonts w:asciiTheme="minorHAnsi" w:hAnsiTheme="minorHAnsi"/>
          <w:sz w:val="20"/>
          <w:szCs w:val="20"/>
        </w:rPr>
      </w:r>
      <w:r w:rsidR="00E10F93" w:rsidRPr="00C451CC">
        <w:rPr>
          <w:rFonts w:asciiTheme="minorHAnsi" w:hAnsiTheme="minorHAnsi"/>
          <w:sz w:val="20"/>
          <w:szCs w:val="20"/>
        </w:rPr>
        <w:fldChar w:fldCharType="separate"/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1DA012B9" w:rsidRPr="00C451CC">
        <w:rPr>
          <w:rFonts w:asciiTheme="minorHAnsi" w:hAnsiTheme="minorHAnsi"/>
          <w:noProof/>
          <w:sz w:val="20"/>
          <w:szCs w:val="20"/>
        </w:rPr>
        <w:t> </w:t>
      </w:r>
      <w:r w:rsidR="00E10F93" w:rsidRPr="00C451CC">
        <w:rPr>
          <w:rFonts w:asciiTheme="minorHAnsi" w:hAnsiTheme="minorHAnsi"/>
          <w:sz w:val="20"/>
          <w:szCs w:val="20"/>
        </w:rPr>
        <w:fldChar w:fldCharType="end"/>
      </w:r>
    </w:p>
    <w:p w:rsidR="00C172C3" w:rsidRDefault="00C172C3" w:rsidP="00C172C3">
      <w:pPr>
        <w:spacing w:after="0"/>
        <w:rPr>
          <w:rStyle w:val="lev"/>
          <w:rFonts w:asciiTheme="minorHAnsi" w:eastAsiaTheme="majorEastAsia" w:hAnsiTheme="minorHAnsi"/>
          <w:b w:val="0"/>
          <w:sz w:val="20"/>
          <w:szCs w:val="20"/>
        </w:rPr>
      </w:pPr>
    </w:p>
    <w:p w:rsidR="003D5050" w:rsidRPr="00C451CC" w:rsidRDefault="00432C2D" w:rsidP="00A760B5">
      <w:pPr>
        <w:rPr>
          <w:rStyle w:val="lev"/>
          <w:rFonts w:asciiTheme="minorHAnsi" w:hAnsiTheme="minorHAnsi"/>
          <w:smallCaps/>
          <w:sz w:val="20"/>
          <w:szCs w:val="20"/>
        </w:rPr>
      </w:pPr>
      <w:r w:rsidRPr="00C451CC">
        <w:rPr>
          <w:rStyle w:val="lev"/>
          <w:rFonts w:asciiTheme="minorHAnsi" w:hAnsiTheme="minorHAnsi"/>
          <w:smallCaps/>
          <w:sz w:val="20"/>
          <w:szCs w:val="20"/>
        </w:rPr>
        <w:t>Fon</w:t>
      </w:r>
      <w:r w:rsidR="00C172C3" w:rsidRPr="00C451CC">
        <w:rPr>
          <w:rStyle w:val="lev"/>
          <w:rFonts w:asciiTheme="minorHAnsi" w:hAnsiTheme="minorHAnsi"/>
          <w:smallCaps/>
          <w:sz w:val="20"/>
          <w:szCs w:val="20"/>
        </w:rPr>
        <w:t>ctionnement des heures de repas</w:t>
      </w:r>
      <w:r w:rsidR="00A760B5">
        <w:rPr>
          <w:rStyle w:val="lev"/>
          <w:rFonts w:asciiTheme="minorHAnsi" w:hAnsiTheme="minorHAnsi"/>
          <w:smallCaps/>
          <w:sz w:val="20"/>
          <w:szCs w:val="20"/>
        </w:rPr>
        <w:t xml:space="preserve"> </w:t>
      </w:r>
      <w:r w:rsidR="003D5050">
        <w:t xml:space="preserve">(Précisez les locaux </w:t>
      </w:r>
      <w:r w:rsidR="0024051B">
        <w:t>et l</w:t>
      </w:r>
      <w:r w:rsidR="00A760B5">
        <w:t>eur</w:t>
      </w:r>
      <w:r w:rsidR="0024051B">
        <w:t xml:space="preserve"> localisation, p</w:t>
      </w:r>
      <w:r w:rsidR="003D5050">
        <w:t>récisez si les travailleurs mangent avec les usagers)</w:t>
      </w:r>
    </w:p>
    <w:p w:rsidR="00432C2D" w:rsidRPr="00C451CC" w:rsidRDefault="21BC874E" w:rsidP="000D7F37">
      <w:pPr>
        <w:spacing w:after="0"/>
        <w:rPr>
          <w:rFonts w:asciiTheme="minorHAnsi" w:eastAsia="Times New Roman" w:hAnsiTheme="minorHAnsi"/>
          <w:bCs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z w:val="20"/>
          <w:szCs w:val="20"/>
          <w:lang w:eastAsia="fr-FR"/>
        </w:rPr>
        <w:t>U</w:t>
      </w:r>
      <w:r w:rsidR="6336BF53" w:rsidRPr="00C451CC">
        <w:rPr>
          <w:rFonts w:asciiTheme="minorHAnsi" w:eastAsia="Times New Roman" w:hAnsiTheme="minorHAnsi"/>
          <w:sz w:val="20"/>
          <w:szCs w:val="20"/>
          <w:lang w:eastAsia="fr-FR"/>
        </w:rPr>
        <w:t>sagers :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9E2B5A" w:rsidRDefault="21BC874E" w:rsidP="00FF3877">
      <w:pPr>
        <w:spacing w:before="120" w:after="0"/>
        <w:rPr>
          <w:rFonts w:asciiTheme="minorHAnsi" w:hAnsiTheme="minorHAnsi"/>
          <w:sz w:val="20"/>
          <w:szCs w:val="20"/>
        </w:rPr>
      </w:pPr>
      <w:r w:rsidRPr="00C451CC">
        <w:rPr>
          <w:rFonts w:asciiTheme="minorHAnsi" w:eastAsia="Times New Roman" w:hAnsiTheme="minorHAnsi"/>
          <w:sz w:val="20"/>
          <w:szCs w:val="20"/>
          <w:lang w:eastAsia="fr-FR"/>
        </w:rPr>
        <w:t>T</w:t>
      </w:r>
      <w:r w:rsidR="6336BF53" w:rsidRPr="00C451CC">
        <w:rPr>
          <w:rFonts w:asciiTheme="minorHAnsi" w:eastAsia="Times New Roman" w:hAnsiTheme="minorHAnsi"/>
          <w:sz w:val="20"/>
          <w:szCs w:val="20"/>
          <w:lang w:eastAsia="fr-FR"/>
        </w:rPr>
        <w:t>ravailleurs :</w:t>
      </w:r>
      <w:r w:rsidR="6336BF5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24DED248" w:rsidRPr="00C451CC">
        <w:rPr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4A3B22" w:rsidRPr="00187F7D" w:rsidRDefault="004A3B22" w:rsidP="00187F7D">
      <w:pPr>
        <w:pStyle w:val="Sous-titrevert-bulletin"/>
        <w:rPr>
          <w:b w:val="0"/>
          <w:bCs/>
          <w:lang w:eastAsia="fr-CA"/>
        </w:rPr>
      </w:pPr>
      <w:r w:rsidRPr="00187F7D">
        <w:rPr>
          <w:b w:val="0"/>
          <w:bCs/>
          <w:lang w:eastAsia="fr-CA"/>
        </w:rPr>
        <w:t>Données initiales sur l’éclosion</w:t>
      </w:r>
    </w:p>
    <w:p w:rsidR="00744EF8" w:rsidRPr="002C673A" w:rsidRDefault="00744EF8" w:rsidP="00A90B17">
      <w:pPr>
        <w:spacing w:before="120"/>
        <w:rPr>
          <w:rFonts w:asciiTheme="minorHAnsi" w:hAnsiTheme="minorHAnsi"/>
          <w:sz w:val="20"/>
          <w:szCs w:val="20"/>
        </w:rPr>
      </w:pPr>
      <w:r w:rsidRPr="002C673A">
        <w:rPr>
          <w:rFonts w:asciiTheme="minorHAnsi" w:hAnsiTheme="minorHAnsi"/>
          <w:sz w:val="20"/>
          <w:szCs w:val="20"/>
        </w:rPr>
        <w:t>En cas d’éclosion importante (majeur</w:t>
      </w:r>
      <w:r w:rsidR="00CF74E9">
        <w:rPr>
          <w:rFonts w:asciiTheme="minorHAnsi" w:hAnsiTheme="minorHAnsi"/>
          <w:sz w:val="20"/>
          <w:szCs w:val="20"/>
        </w:rPr>
        <w:t>e</w:t>
      </w:r>
      <w:r w:rsidRPr="002C673A">
        <w:rPr>
          <w:rFonts w:asciiTheme="minorHAnsi" w:hAnsiTheme="minorHAnsi"/>
          <w:sz w:val="20"/>
          <w:szCs w:val="20"/>
        </w:rPr>
        <w:t>, non contrôlé</w:t>
      </w:r>
      <w:r w:rsidR="00B23004" w:rsidRPr="002C673A">
        <w:rPr>
          <w:rFonts w:asciiTheme="minorHAnsi" w:hAnsiTheme="minorHAnsi"/>
          <w:sz w:val="20"/>
          <w:szCs w:val="20"/>
        </w:rPr>
        <w:t>e</w:t>
      </w:r>
      <w:r w:rsidRPr="002C673A">
        <w:rPr>
          <w:rFonts w:asciiTheme="minorHAnsi" w:hAnsiTheme="minorHAnsi"/>
          <w:sz w:val="20"/>
          <w:szCs w:val="20"/>
        </w:rPr>
        <w:t>, persistante ou avec facteur de gravité) pour les suivi</w:t>
      </w:r>
      <w:r w:rsidR="005E5E65" w:rsidRPr="002C673A">
        <w:rPr>
          <w:rFonts w:asciiTheme="minorHAnsi" w:hAnsiTheme="minorHAnsi"/>
          <w:sz w:val="20"/>
          <w:szCs w:val="20"/>
        </w:rPr>
        <w:t>s</w:t>
      </w:r>
      <w:r w:rsidRPr="002C673A">
        <w:rPr>
          <w:rFonts w:asciiTheme="minorHAnsi" w:hAnsiTheme="minorHAnsi"/>
          <w:sz w:val="20"/>
          <w:szCs w:val="20"/>
        </w:rPr>
        <w:t xml:space="preserve"> avec la </w:t>
      </w:r>
      <w:r w:rsidR="00D11FAE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Direction de santé publique</w:t>
      </w:r>
      <w:r w:rsidRPr="002C673A">
        <w:rPr>
          <w:rFonts w:asciiTheme="minorHAnsi" w:hAnsiTheme="minorHAnsi"/>
          <w:sz w:val="20"/>
          <w:szCs w:val="20"/>
        </w:rPr>
        <w:t xml:space="preserve">, une </w:t>
      </w:r>
      <w:r w:rsidRPr="002C673A">
        <w:rPr>
          <w:rFonts w:asciiTheme="minorHAnsi" w:hAnsiTheme="minorHAnsi"/>
          <w:sz w:val="20"/>
          <w:szCs w:val="20"/>
          <w:lang w:eastAsia="fr-FR"/>
        </w:rPr>
        <w:t xml:space="preserve">liste des cas avec les informations </w:t>
      </w:r>
      <w:r w:rsidR="005E5E65" w:rsidRPr="002C673A">
        <w:rPr>
          <w:rFonts w:asciiTheme="minorHAnsi" w:hAnsiTheme="minorHAnsi"/>
          <w:sz w:val="20"/>
          <w:szCs w:val="20"/>
          <w:lang w:eastAsia="fr-FR"/>
        </w:rPr>
        <w:t>incluant la</w:t>
      </w:r>
      <w:r w:rsidRPr="002C673A">
        <w:rPr>
          <w:rFonts w:asciiTheme="minorHAnsi" w:hAnsiTheme="minorHAnsi"/>
          <w:sz w:val="20"/>
          <w:szCs w:val="20"/>
          <w:lang w:eastAsia="fr-FR"/>
        </w:rPr>
        <w:t xml:space="preserve"> date de début de symptômes</w:t>
      </w:r>
      <w:r w:rsidR="00424A49" w:rsidRPr="002C673A">
        <w:rPr>
          <w:rFonts w:asciiTheme="minorHAnsi" w:hAnsiTheme="minorHAnsi"/>
          <w:sz w:val="20"/>
          <w:szCs w:val="20"/>
          <w:lang w:eastAsia="fr-FR"/>
        </w:rPr>
        <w:t xml:space="preserve"> pour chac</w:t>
      </w:r>
      <w:r w:rsidR="005E5E65" w:rsidRPr="002C673A">
        <w:rPr>
          <w:rFonts w:asciiTheme="minorHAnsi" w:hAnsiTheme="minorHAnsi"/>
          <w:sz w:val="20"/>
          <w:szCs w:val="20"/>
          <w:lang w:eastAsia="fr-FR"/>
        </w:rPr>
        <w:t>un</w:t>
      </w:r>
      <w:r w:rsidR="00C451CC">
        <w:rPr>
          <w:rFonts w:asciiTheme="minorHAnsi" w:hAnsiTheme="minorHAnsi"/>
          <w:sz w:val="20"/>
          <w:szCs w:val="20"/>
          <w:lang w:eastAsia="fr-FR"/>
        </w:rPr>
        <w:t xml:space="preserve"> des cas</w:t>
      </w:r>
      <w:r w:rsidR="00304DC3" w:rsidRPr="002C673A">
        <w:rPr>
          <w:rFonts w:asciiTheme="minorHAnsi" w:hAnsiTheme="minorHAnsi"/>
          <w:sz w:val="20"/>
          <w:szCs w:val="20"/>
          <w:lang w:eastAsia="fr-FR"/>
        </w:rPr>
        <w:t xml:space="preserve"> pourrait être demandé</w:t>
      </w:r>
      <w:r w:rsidR="002A48A2" w:rsidRPr="002C673A">
        <w:rPr>
          <w:rFonts w:asciiTheme="minorHAnsi" w:hAnsiTheme="minorHAnsi"/>
          <w:sz w:val="20"/>
          <w:szCs w:val="20"/>
          <w:lang w:eastAsia="fr-FR"/>
        </w:rPr>
        <w:t>e</w:t>
      </w:r>
      <w:r w:rsidR="00304DC3" w:rsidRPr="002C673A">
        <w:rPr>
          <w:rFonts w:asciiTheme="minorHAnsi" w:hAnsiTheme="minorHAnsi"/>
          <w:sz w:val="20"/>
          <w:szCs w:val="20"/>
          <w:lang w:eastAsia="fr-FR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3402"/>
        <w:gridCol w:w="1843"/>
        <w:gridCol w:w="2437"/>
      </w:tblGrid>
      <w:tr w:rsidR="00744EF8" w:rsidRPr="002C673A" w:rsidTr="0024051B">
        <w:trPr>
          <w:trHeight w:val="331"/>
        </w:trPr>
        <w:tc>
          <w:tcPr>
            <w:tcW w:w="567" w:type="dxa"/>
            <w:shd w:val="clear" w:color="auto" w:fill="D4E5B7" w:themeFill="accent4"/>
            <w:vAlign w:val="center"/>
          </w:tcPr>
          <w:p w:rsidR="00744EF8" w:rsidRPr="002C673A" w:rsidRDefault="0024051B" w:rsidP="0024051B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Cas</w:t>
            </w:r>
          </w:p>
        </w:tc>
        <w:tc>
          <w:tcPr>
            <w:tcW w:w="1418" w:type="dxa"/>
            <w:shd w:val="clear" w:color="auto" w:fill="D4E5B7" w:themeFill="accent4"/>
            <w:vAlign w:val="center"/>
          </w:tcPr>
          <w:p w:rsidR="00744EF8" w:rsidRPr="002C673A" w:rsidRDefault="00744EF8" w:rsidP="00365094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Date de début des symptômes</w:t>
            </w:r>
          </w:p>
        </w:tc>
        <w:tc>
          <w:tcPr>
            <w:tcW w:w="1417" w:type="dxa"/>
            <w:shd w:val="clear" w:color="auto" w:fill="D4E5B7" w:themeFill="accent4"/>
            <w:vAlign w:val="center"/>
          </w:tcPr>
          <w:p w:rsidR="00744EF8" w:rsidRPr="002C673A" w:rsidRDefault="000D7F37" w:rsidP="00365094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365094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Identification du cas</w:t>
            </w:r>
          </w:p>
        </w:tc>
        <w:tc>
          <w:tcPr>
            <w:tcW w:w="3402" w:type="dxa"/>
            <w:shd w:val="clear" w:color="auto" w:fill="D4E5B7" w:themeFill="accent4"/>
            <w:vAlign w:val="center"/>
          </w:tcPr>
          <w:p w:rsidR="00744EF8" w:rsidRPr="002C673A" w:rsidRDefault="00365094" w:rsidP="00A90B1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Test laboratoire</w:t>
            </w:r>
            <w:r w:rsidR="00A90B17" w:rsidRPr="00A90B17">
              <w:rPr>
                <w:rFonts w:asciiTheme="minorHAnsi" w:hAnsiTheme="minorHAnsi"/>
                <w:b/>
                <w:sz w:val="20"/>
                <w:szCs w:val="20"/>
                <w:vertAlign w:val="superscript"/>
                <w:lang w:eastAsia="fr-CA"/>
              </w:rPr>
              <w:t>1</w:t>
            </w:r>
          </w:p>
        </w:tc>
        <w:tc>
          <w:tcPr>
            <w:tcW w:w="1843" w:type="dxa"/>
            <w:shd w:val="clear" w:color="auto" w:fill="D4E5B7" w:themeFill="accent4"/>
            <w:vAlign w:val="center"/>
          </w:tcPr>
          <w:p w:rsidR="00744EF8" w:rsidRPr="002C673A" w:rsidRDefault="00744EF8" w:rsidP="00365094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Lieu de vie/travail </w:t>
            </w:r>
            <w:r w:rsidR="004A06DF"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(c</w:t>
            </w:r>
            <w:r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hambre, unité, étage)</w:t>
            </w:r>
          </w:p>
        </w:tc>
        <w:tc>
          <w:tcPr>
            <w:tcW w:w="2437" w:type="dxa"/>
            <w:shd w:val="clear" w:color="auto" w:fill="D4E5B7" w:themeFill="accent4"/>
            <w:vAlign w:val="center"/>
          </w:tcPr>
          <w:p w:rsidR="00744EF8" w:rsidRDefault="00744EF8" w:rsidP="00A90B17">
            <w:pPr>
              <w:spacing w:before="120"/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Fin iso</w:t>
            </w:r>
            <w:r w:rsidR="004A06DF"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 xml:space="preserve">lement, hospitalisation décès, </w:t>
            </w:r>
            <w:r w:rsidR="00187F7D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 xml:space="preserve">traitement, </w:t>
            </w:r>
            <w:r w:rsidR="004A06DF" w:rsidRPr="002C673A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etc.</w:t>
            </w:r>
          </w:p>
          <w:p w:rsidR="00187F7D" w:rsidRPr="002C673A" w:rsidRDefault="00187F7D" w:rsidP="00A90B1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Indiquer l</w:t>
            </w:r>
            <w:r w:rsidR="00A90B17"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  <w:lang w:eastAsia="fr-CA"/>
              </w:rPr>
              <w:t xml:space="preserve"> date</w:t>
            </w:r>
            <w:r w:rsidR="00A90B17" w:rsidRPr="00A90B17">
              <w:rPr>
                <w:rFonts w:asciiTheme="minorHAnsi" w:hAnsiTheme="minorHAnsi"/>
                <w:b/>
                <w:sz w:val="20"/>
                <w:szCs w:val="20"/>
                <w:vertAlign w:val="superscript"/>
                <w:lang w:eastAsia="fr-CA"/>
              </w:rPr>
              <w:t>2</w:t>
            </w:r>
          </w:p>
        </w:tc>
      </w:tr>
      <w:tr w:rsidR="00F45754" w:rsidRPr="002C673A" w:rsidTr="0024051B">
        <w:trPr>
          <w:trHeight w:val="320"/>
        </w:trPr>
        <w:tc>
          <w:tcPr>
            <w:tcW w:w="567" w:type="dxa"/>
          </w:tcPr>
          <w:p w:rsidR="00F45754" w:rsidRPr="002C673A" w:rsidRDefault="00F45754" w:rsidP="2724C414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1418" w:type="dxa"/>
          </w:tcPr>
          <w:p w:rsidR="00F45754" w:rsidRPr="002C673A" w:rsidRDefault="00B45755" w:rsidP="00B23004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52187135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45754" w:rsidRPr="002C673A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1417" w:type="dxa"/>
          </w:tcPr>
          <w:p w:rsidR="00F45754" w:rsidRPr="002C673A" w:rsidRDefault="00B45755" w:rsidP="00EF0757">
            <w:pP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5807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2DB66DF6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Usager</w:t>
            </w:r>
          </w:p>
          <w:p w:rsidR="00B23004" w:rsidRPr="002C673A" w:rsidRDefault="00B45755" w:rsidP="2724C414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13602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004" w:rsidRPr="002C673A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B23004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Travailleur</w:t>
            </w:r>
          </w:p>
        </w:tc>
        <w:tc>
          <w:tcPr>
            <w:tcW w:w="3402" w:type="dxa"/>
          </w:tcPr>
          <w:p w:rsidR="00F40FC4" w:rsidRDefault="00B45755" w:rsidP="00F40FC4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91709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787F465E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COVID</w:t>
            </w:r>
            <w:r w:rsidR="2DB66DF6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-19</w:t>
            </w:r>
          </w:p>
          <w:p w:rsidR="00F40FC4" w:rsidRDefault="00B45755" w:rsidP="00F40FC4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91609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2DB66DF6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TDAR</w:t>
            </w:r>
          </w:p>
          <w:p w:rsidR="00F40FC4" w:rsidRDefault="00B45755" w:rsidP="00F40FC4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70324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00A90B1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Influenza</w:t>
            </w:r>
          </w:p>
          <w:p w:rsidR="00481206" w:rsidRPr="00F40FC4" w:rsidRDefault="00B45755" w:rsidP="0024051B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2093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87F465E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787F465E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Autre, précisez :</w:t>
            </w:r>
            <w:r w:rsidR="0024051B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481206"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481206"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481206" w:rsidRPr="22DD1FA7">
              <w:rPr>
                <w:rFonts w:asciiTheme="minorHAnsi" w:hAnsiTheme="minorHAnsi"/>
                <w:sz w:val="20"/>
                <w:szCs w:val="20"/>
              </w:rPr>
            </w:r>
            <w:r w:rsidR="00481206"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787F465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787F465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787F465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787F465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787F465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81206"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45754" w:rsidRPr="00F40FC4" w:rsidRDefault="00C172C3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37" w:type="dxa"/>
          </w:tcPr>
          <w:p w:rsidR="00F45754" w:rsidRPr="002C673A" w:rsidRDefault="00481206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40FC4" w:rsidRPr="002C673A" w:rsidTr="0024051B">
        <w:trPr>
          <w:trHeight w:val="320"/>
        </w:trPr>
        <w:tc>
          <w:tcPr>
            <w:tcW w:w="567" w:type="dxa"/>
          </w:tcPr>
          <w:p w:rsidR="00F40FC4" w:rsidRPr="002C673A" w:rsidRDefault="00F40FC4" w:rsidP="00EF0757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  <w:lang w:eastAsia="fr-CA"/>
              </w:rPr>
              <w:t>2</w:t>
            </w:r>
            <w:r w:rsidR="00B00DF7">
              <w:rPr>
                <w:rFonts w:asciiTheme="minorHAnsi" w:hAnsiTheme="minorHAnsi"/>
                <w:sz w:val="20"/>
                <w:szCs w:val="20"/>
                <w:lang w:eastAsia="fr-CA"/>
              </w:rPr>
              <w:t>*</w:t>
            </w:r>
          </w:p>
        </w:tc>
        <w:tc>
          <w:tcPr>
            <w:tcW w:w="1418" w:type="dxa"/>
          </w:tcPr>
          <w:p w:rsidR="00F40FC4" w:rsidRPr="002C673A" w:rsidRDefault="00B45755" w:rsidP="00EF0757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603765223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40FC4" w:rsidRPr="002C673A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1417" w:type="dxa"/>
          </w:tcPr>
          <w:p w:rsidR="00F40FC4" w:rsidRPr="002C673A" w:rsidRDefault="00B45755" w:rsidP="00481206">
            <w:pP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8224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Usager</w:t>
            </w:r>
          </w:p>
          <w:p w:rsidR="00F40FC4" w:rsidRPr="002C673A" w:rsidRDefault="00B45755" w:rsidP="00481206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18745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C4" w:rsidRPr="002C673A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Travailleur</w:t>
            </w:r>
          </w:p>
        </w:tc>
        <w:tc>
          <w:tcPr>
            <w:tcW w:w="3402" w:type="dxa"/>
          </w:tcPr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183541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COVID-19</w:t>
            </w:r>
          </w:p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14815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TDAR</w:t>
            </w:r>
          </w:p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13341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TAAN Influenza </w:t>
            </w:r>
          </w:p>
          <w:p w:rsidR="00F40FC4" w:rsidRPr="00F40FC4" w:rsidRDefault="00B45755" w:rsidP="0024051B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121774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Autre, précisez :</w:t>
            </w:r>
            <w:r w:rsidR="0024051B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40FC4" w:rsidRPr="002C673A" w:rsidRDefault="00F40FC4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37" w:type="dxa"/>
          </w:tcPr>
          <w:p w:rsidR="00F40FC4" w:rsidRPr="002C673A" w:rsidRDefault="00F40FC4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40FC4" w:rsidRPr="002C673A" w:rsidTr="0024051B">
        <w:trPr>
          <w:trHeight w:val="320"/>
        </w:trPr>
        <w:tc>
          <w:tcPr>
            <w:tcW w:w="567" w:type="dxa"/>
          </w:tcPr>
          <w:p w:rsidR="00F40FC4" w:rsidRPr="002C673A" w:rsidRDefault="00F40FC4" w:rsidP="00EF0757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  <w:lang w:eastAsia="fr-CA"/>
              </w:rPr>
              <w:t>3</w:t>
            </w:r>
          </w:p>
        </w:tc>
        <w:tc>
          <w:tcPr>
            <w:tcW w:w="1418" w:type="dxa"/>
          </w:tcPr>
          <w:p w:rsidR="00F40FC4" w:rsidRPr="002C673A" w:rsidRDefault="00B45755" w:rsidP="00EF0757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23809255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F40FC4" w:rsidRPr="002C673A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1417" w:type="dxa"/>
          </w:tcPr>
          <w:p w:rsidR="00F40FC4" w:rsidRPr="002C673A" w:rsidRDefault="00B45755" w:rsidP="00481206">
            <w:pP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54595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Usager</w:t>
            </w:r>
          </w:p>
          <w:p w:rsidR="00F40FC4" w:rsidRPr="002C673A" w:rsidRDefault="00B45755" w:rsidP="00481206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15901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FC4" w:rsidRPr="002C673A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Travailleur</w:t>
            </w:r>
          </w:p>
        </w:tc>
        <w:tc>
          <w:tcPr>
            <w:tcW w:w="3402" w:type="dxa"/>
          </w:tcPr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64681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COVID-19</w:t>
            </w:r>
          </w:p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56819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TDAR</w:t>
            </w:r>
          </w:p>
          <w:p w:rsidR="00F40FC4" w:rsidRDefault="00B45755" w:rsidP="00C451CC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154582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TAAN Influenza </w:t>
            </w:r>
          </w:p>
          <w:p w:rsidR="00F40FC4" w:rsidRPr="00F40FC4" w:rsidRDefault="00B45755" w:rsidP="0024051B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75566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5B1365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F40FC4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375B1365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Autre, précisez :</w:t>
            </w:r>
            <w:r w:rsidR="0024051B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375B1365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F40FC4"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40FC4" w:rsidRPr="002C673A" w:rsidRDefault="00F40FC4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37" w:type="dxa"/>
          </w:tcPr>
          <w:p w:rsidR="00F40FC4" w:rsidRPr="002C673A" w:rsidRDefault="00F40FC4" w:rsidP="00011704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187F7D" w:rsidRPr="002C673A" w:rsidTr="0024051B">
        <w:trPr>
          <w:trHeight w:val="320"/>
        </w:trPr>
        <w:tc>
          <w:tcPr>
            <w:tcW w:w="567" w:type="dxa"/>
          </w:tcPr>
          <w:p w:rsidR="00187F7D" w:rsidRPr="002C673A" w:rsidRDefault="00187F7D" w:rsidP="00187F7D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>
              <w:rPr>
                <w:rFonts w:asciiTheme="minorHAnsi" w:hAnsiTheme="minorHAnsi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1418" w:type="dxa"/>
          </w:tcPr>
          <w:p w:rsidR="00187F7D" w:rsidRPr="002C673A" w:rsidRDefault="00B45755" w:rsidP="00187F7D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386915553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187F7D" w:rsidRPr="002C673A">
                  <w:rPr>
                    <w:rStyle w:val="Textedelespacerserv"/>
                    <w:rFonts w:asciiTheme="minorHAnsi" w:hAnsiTheme="minorHAnsi"/>
                    <w:color w:val="auto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1417" w:type="dxa"/>
          </w:tcPr>
          <w:p w:rsidR="00187F7D" w:rsidRPr="002C673A" w:rsidRDefault="00B45755" w:rsidP="00187F7D">
            <w:pP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18456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Usager</w:t>
            </w:r>
          </w:p>
          <w:p w:rsidR="00187F7D" w:rsidRPr="002C673A" w:rsidRDefault="00B45755" w:rsidP="00187F7D">
            <w:pPr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24007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 w:rsidRPr="002C67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Travailleur</w:t>
            </w:r>
          </w:p>
        </w:tc>
        <w:tc>
          <w:tcPr>
            <w:tcW w:w="3402" w:type="dxa"/>
          </w:tcPr>
          <w:p w:rsidR="00187F7D" w:rsidRDefault="00B45755" w:rsidP="00187F7D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9268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00187F7D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COVID-19</w:t>
            </w:r>
          </w:p>
          <w:p w:rsidR="00187F7D" w:rsidRDefault="00B45755" w:rsidP="00187F7D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-18366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00187F7D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TDAR</w:t>
            </w:r>
          </w:p>
          <w:p w:rsidR="00187F7D" w:rsidRDefault="00B45755" w:rsidP="00187F7D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178546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00187F7D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TAAN Influenza </w:t>
            </w:r>
          </w:p>
          <w:p w:rsidR="00187F7D" w:rsidRPr="00F40FC4" w:rsidRDefault="00B45755" w:rsidP="0024051B">
            <w:pPr>
              <w:tabs>
                <w:tab w:val="left" w:pos="31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highlight w:val="yellow"/>
                  <w:lang w:eastAsia="fr-FR"/>
                </w:rPr>
                <w:id w:val="5625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7D" w:rsidRPr="002C673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187F7D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00187F7D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Autre, précisez :</w:t>
            </w:r>
            <w:r w:rsidR="0024051B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187F7D"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187F7D"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187F7D" w:rsidRPr="22DD1FA7">
              <w:rPr>
                <w:rFonts w:asciiTheme="minorHAnsi" w:hAnsiTheme="minorHAnsi"/>
                <w:sz w:val="20"/>
                <w:szCs w:val="20"/>
              </w:rPr>
            </w:r>
            <w:r w:rsidR="00187F7D"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87F7D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87F7D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87F7D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87F7D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87F7D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187F7D"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187F7D" w:rsidRPr="002C673A" w:rsidRDefault="00187F7D" w:rsidP="00187F7D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437" w:type="dxa"/>
          </w:tcPr>
          <w:p w:rsidR="00187F7D" w:rsidRPr="002C673A" w:rsidRDefault="00187F7D" w:rsidP="00187F7D">
            <w:pPr>
              <w:jc w:val="center"/>
              <w:rPr>
                <w:rFonts w:asciiTheme="minorHAnsi" w:hAnsiTheme="minorHAnsi"/>
                <w:sz w:val="20"/>
                <w:szCs w:val="20"/>
                <w:lang w:eastAsia="fr-CA"/>
              </w:rPr>
            </w:pPr>
            <w:r w:rsidRPr="002C673A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2C673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2C673A">
              <w:rPr>
                <w:rFonts w:asciiTheme="minorHAnsi" w:hAnsiTheme="minorHAnsi"/>
                <w:sz w:val="20"/>
                <w:szCs w:val="20"/>
              </w:rPr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2C673A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A90B17" w:rsidRPr="00A90B17" w:rsidRDefault="00A90B17" w:rsidP="00A90B17">
      <w:pPr>
        <w:spacing w:after="0"/>
        <w:rPr>
          <w:rFonts w:asciiTheme="minorHAnsi" w:hAnsiTheme="minorHAnsi"/>
          <w:sz w:val="19"/>
          <w:szCs w:val="19"/>
          <w:lang w:eastAsia="fr-CA"/>
        </w:rPr>
      </w:pPr>
      <w:r w:rsidRPr="00A90B17">
        <w:rPr>
          <w:rFonts w:asciiTheme="minorHAnsi" w:hAnsiTheme="minorHAnsi"/>
          <w:sz w:val="19"/>
          <w:szCs w:val="19"/>
          <w:vertAlign w:val="superscript"/>
          <w:lang w:eastAsia="fr-CA"/>
        </w:rPr>
        <w:t>1</w:t>
      </w:r>
      <w:r w:rsidRPr="00A90B17">
        <w:rPr>
          <w:rFonts w:asciiTheme="minorHAnsi" w:hAnsiTheme="minorHAnsi"/>
          <w:sz w:val="19"/>
          <w:szCs w:val="19"/>
          <w:lang w:eastAsia="fr-CA"/>
        </w:rPr>
        <w:t xml:space="preserve"> TAAN : Test d’amplification des acides nucléiques (fait en laboratoire) / TDAR : Test de détection antigénique rapide (fait sur place) </w:t>
      </w:r>
    </w:p>
    <w:p w:rsidR="000B0C4A" w:rsidRPr="00A90B17" w:rsidRDefault="00A90B17" w:rsidP="00FF3877">
      <w:pPr>
        <w:spacing w:after="0"/>
        <w:rPr>
          <w:rFonts w:asciiTheme="minorHAnsi" w:hAnsiTheme="minorHAnsi"/>
          <w:sz w:val="19"/>
          <w:szCs w:val="19"/>
          <w:lang w:eastAsia="fr-CA"/>
        </w:rPr>
      </w:pPr>
      <w:r w:rsidRPr="00A90B17">
        <w:rPr>
          <w:rFonts w:asciiTheme="minorHAnsi" w:hAnsiTheme="minorHAnsi"/>
          <w:sz w:val="19"/>
          <w:szCs w:val="19"/>
          <w:vertAlign w:val="superscript"/>
          <w:lang w:eastAsia="fr-CA"/>
        </w:rPr>
        <w:t>2</w:t>
      </w:r>
      <w:r w:rsidRPr="00A90B17">
        <w:rPr>
          <w:rFonts w:asciiTheme="minorHAnsi" w:hAnsiTheme="minorHAnsi"/>
          <w:sz w:val="19"/>
          <w:szCs w:val="19"/>
          <w:lang w:eastAsia="fr-CA"/>
        </w:rPr>
        <w:t xml:space="preserve"> </w:t>
      </w:r>
      <w:r w:rsidR="00B00DF7" w:rsidRPr="00A90B17">
        <w:rPr>
          <w:rFonts w:asciiTheme="minorHAnsi" w:hAnsiTheme="minorHAnsi"/>
          <w:sz w:val="19"/>
          <w:szCs w:val="19"/>
          <w:lang w:eastAsia="fr-CA"/>
        </w:rPr>
        <w:t>Date du début des symptômes du 2</w:t>
      </w:r>
      <w:r w:rsidR="00B00DF7" w:rsidRPr="00A90B17">
        <w:rPr>
          <w:rFonts w:asciiTheme="minorHAnsi" w:hAnsiTheme="minorHAnsi"/>
          <w:sz w:val="19"/>
          <w:szCs w:val="19"/>
          <w:vertAlign w:val="superscript"/>
          <w:lang w:eastAsia="fr-CA"/>
        </w:rPr>
        <w:t>e</w:t>
      </w:r>
      <w:r w:rsidR="00D11FAE" w:rsidRPr="00A90B17">
        <w:rPr>
          <w:rFonts w:asciiTheme="minorHAnsi" w:hAnsiTheme="minorHAnsi"/>
          <w:sz w:val="19"/>
          <w:szCs w:val="19"/>
          <w:lang w:eastAsia="fr-CA"/>
        </w:rPr>
        <w:t xml:space="preserve"> cas = début jour 1 de l’</w:t>
      </w:r>
      <w:r w:rsidR="00B00DF7" w:rsidRPr="00A90B17">
        <w:rPr>
          <w:rFonts w:asciiTheme="minorHAnsi" w:hAnsiTheme="minorHAnsi"/>
          <w:sz w:val="19"/>
          <w:szCs w:val="19"/>
          <w:lang w:eastAsia="fr-CA"/>
        </w:rPr>
        <w:t>éclosion.</w:t>
      </w:r>
    </w:p>
    <w:p w:rsidR="0033311A" w:rsidRDefault="0033311A" w:rsidP="0033311A">
      <w:pPr>
        <w:pStyle w:val="Paragraphedeliste"/>
        <w:spacing w:after="0"/>
        <w:rPr>
          <w:rFonts w:asciiTheme="minorHAnsi" w:eastAsia="Times New Roman" w:hAnsiTheme="minorHAnsi"/>
          <w:snapToGrid w:val="0"/>
          <w:sz w:val="20"/>
          <w:szCs w:val="20"/>
          <w:highlight w:val="yellow"/>
          <w:lang w:eastAsia="fr-FR"/>
        </w:rPr>
      </w:pPr>
    </w:p>
    <w:p w:rsidR="0033311A" w:rsidRPr="0033311A" w:rsidRDefault="0033311A" w:rsidP="0033311A">
      <w:pPr>
        <w:rPr>
          <w:rStyle w:val="lev"/>
          <w:rFonts w:asciiTheme="minorHAnsi" w:hAnsiTheme="minorHAnsi"/>
          <w:smallCaps/>
          <w:sz w:val="20"/>
          <w:szCs w:val="20"/>
        </w:rPr>
      </w:pPr>
      <w:r w:rsidRPr="0033311A">
        <w:rPr>
          <w:rStyle w:val="lev"/>
          <w:rFonts w:asciiTheme="minorHAnsi" w:hAnsiTheme="minorHAnsi"/>
          <w:smallCaps/>
          <w:sz w:val="20"/>
          <w:szCs w:val="20"/>
        </w:rPr>
        <w:t>Questions générales</w:t>
      </w:r>
    </w:p>
    <w:p w:rsidR="00664D56" w:rsidRPr="0033311A" w:rsidRDefault="00664D56" w:rsidP="0033311A">
      <w:pPr>
        <w:pStyle w:val="Paragraphedeliste"/>
        <w:numPr>
          <w:ilvl w:val="0"/>
          <w:numId w:val="32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Présence d’enjeux de ressources humaines (nombre/formation/communication/autre)</w:t>
      </w:r>
    </w:p>
    <w:p w:rsidR="00664D56" w:rsidRPr="0033311A" w:rsidRDefault="0033311A" w:rsidP="0033311A">
      <w:pPr>
        <w:pStyle w:val="Paragraphedeliste"/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="MS Gothic" w:eastAsia="MS Gothic" w:hAnsi="MS Gothic" w:cs="MS Gothic"/>
          <w:snapToGrid w:val="0"/>
          <w:sz w:val="20"/>
          <w:szCs w:val="20"/>
          <w:lang w:eastAsia="fr-FR"/>
        </w:rPr>
        <w:tab/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71627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311A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189099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Oui, précisez : </w:t>
      </w:r>
      <w:r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Pr="0033311A">
        <w:rPr>
          <w:rFonts w:asciiTheme="minorHAnsi" w:hAnsiTheme="minorHAnsi"/>
          <w:sz w:val="20"/>
          <w:szCs w:val="20"/>
        </w:rPr>
      </w:r>
      <w:r w:rsidRPr="0033311A">
        <w:rPr>
          <w:rFonts w:asciiTheme="minorHAnsi" w:hAnsiTheme="minorHAnsi"/>
          <w:sz w:val="20"/>
          <w:szCs w:val="20"/>
        </w:rPr>
        <w:fldChar w:fldCharType="separate"/>
      </w:r>
      <w:r w:rsidRPr="0033311A">
        <w:rPr>
          <w:rFonts w:asciiTheme="minorHAnsi" w:hAnsiTheme="minorHAnsi"/>
          <w:noProof/>
          <w:sz w:val="20"/>
          <w:szCs w:val="20"/>
        </w:rPr>
        <w:t> </w:t>
      </w:r>
      <w:r w:rsidRPr="0033311A">
        <w:rPr>
          <w:rFonts w:asciiTheme="minorHAnsi" w:hAnsiTheme="minorHAnsi"/>
          <w:noProof/>
          <w:sz w:val="20"/>
          <w:szCs w:val="20"/>
        </w:rPr>
        <w:t> </w:t>
      </w:r>
      <w:r w:rsidRPr="0033311A">
        <w:rPr>
          <w:rFonts w:asciiTheme="minorHAnsi" w:hAnsiTheme="minorHAnsi"/>
          <w:noProof/>
          <w:sz w:val="20"/>
          <w:szCs w:val="20"/>
        </w:rPr>
        <w:t> </w:t>
      </w:r>
      <w:r w:rsidRPr="0033311A">
        <w:rPr>
          <w:rFonts w:asciiTheme="minorHAnsi" w:hAnsiTheme="minorHAnsi"/>
          <w:noProof/>
          <w:sz w:val="20"/>
          <w:szCs w:val="20"/>
        </w:rPr>
        <w:t> </w:t>
      </w:r>
      <w:r w:rsidRPr="0033311A">
        <w:rPr>
          <w:rFonts w:asciiTheme="minorHAnsi" w:hAnsiTheme="minorHAnsi"/>
          <w:noProof/>
          <w:sz w:val="20"/>
          <w:szCs w:val="20"/>
        </w:rPr>
        <w:t> </w:t>
      </w:r>
      <w:r w:rsidRPr="0033311A">
        <w:rPr>
          <w:rFonts w:asciiTheme="minorHAnsi" w:hAnsiTheme="minorHAnsi"/>
          <w:sz w:val="20"/>
          <w:szCs w:val="20"/>
        </w:rPr>
        <w:fldChar w:fldCharType="end"/>
      </w:r>
    </w:p>
    <w:p w:rsidR="00664D56" w:rsidRPr="0033311A" w:rsidRDefault="00664D56" w:rsidP="0033311A">
      <w:pPr>
        <w:spacing w:after="0"/>
        <w:ind w:left="284" w:hanging="284"/>
        <w:rPr>
          <w:rFonts w:asciiTheme="minorHAnsi" w:hAnsiTheme="minorHAnsi"/>
          <w:sz w:val="20"/>
          <w:szCs w:val="20"/>
          <w:lang w:eastAsia="fr-CA"/>
        </w:rPr>
      </w:pPr>
    </w:p>
    <w:p w:rsidR="00664D56" w:rsidRPr="0033311A" w:rsidRDefault="00664D56" w:rsidP="0033311A">
      <w:pPr>
        <w:pStyle w:val="Paragraphedeliste"/>
        <w:numPr>
          <w:ilvl w:val="0"/>
          <w:numId w:val="32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Vaccination annuelle pour cette maladie</w:t>
      </w:r>
    </w:p>
    <w:p w:rsidR="00664D56" w:rsidRPr="0033311A" w:rsidRDefault="0033311A" w:rsidP="0033311A">
      <w:pPr>
        <w:pStyle w:val="Paragraphedeliste"/>
        <w:spacing w:before="12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="MS Gothic" w:eastAsia="MS Gothic" w:hAnsi="MS Gothic" w:cs="MS Gothic"/>
          <w:snapToGrid w:val="0"/>
          <w:sz w:val="20"/>
          <w:szCs w:val="20"/>
          <w:lang w:eastAsia="fr-FR"/>
        </w:rPr>
        <w:tab/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214425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311A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Faite, précisez la date : </w:t>
      </w:r>
      <w:sdt>
        <w:sdtPr>
          <w:id w:val="-1521157127"/>
          <w:showingPlcHdr/>
          <w:date>
            <w:dateFormat w:val="yyyy/MM/dd"/>
            <w:lid w:val="fr-CA"/>
            <w:storeMappedDataAs w:val="dateTime"/>
            <w:calendar w:val="gregorian"/>
          </w:date>
        </w:sdtPr>
        <w:sdtEndPr/>
        <w:sdtContent>
          <w:r w:rsidR="00664D56" w:rsidRPr="0033311A">
            <w:rPr>
              <w:rStyle w:val="Textedelespacerserv"/>
              <w:rFonts w:asciiTheme="minorHAnsi" w:hAnsiTheme="minorHAnsi"/>
              <w:sz w:val="20"/>
              <w:szCs w:val="20"/>
            </w:rPr>
            <w:t>Entrer date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1774596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Non planifiée      </w:t>
      </w:r>
      <w:sdt>
        <w:sdtPr>
          <w:rPr>
            <w:rFonts w:ascii="MS Gothic" w:eastAsia="MS Gothic" w:hAnsi="MS Gothic"/>
            <w:snapToGrid w:val="0"/>
            <w:sz w:val="20"/>
            <w:szCs w:val="20"/>
            <w:lang w:eastAsia="fr-FR"/>
          </w:rPr>
          <w:id w:val="199846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Planifiée, précisez la date : </w:t>
      </w:r>
      <w:sdt>
        <w:sdtPr>
          <w:id w:val="625289236"/>
          <w:showingPlcHdr/>
          <w:date>
            <w:dateFormat w:val="yyyy/MM/dd"/>
            <w:lid w:val="fr-CA"/>
            <w:storeMappedDataAs w:val="dateTime"/>
            <w:calendar w:val="gregorian"/>
          </w:date>
        </w:sdtPr>
        <w:sdtEndPr/>
        <w:sdtContent>
          <w:r w:rsidR="00664D56" w:rsidRPr="0033311A">
            <w:rPr>
              <w:rStyle w:val="Textedelespacerserv"/>
              <w:rFonts w:asciiTheme="minorHAnsi" w:hAnsiTheme="minorHAnsi"/>
              <w:sz w:val="20"/>
              <w:szCs w:val="20"/>
            </w:rPr>
            <w:t>Entrer date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 </w:t>
      </w:r>
      <w:sdt>
        <w:sdtPr>
          <w:rPr>
            <w:rFonts w:ascii="MS Gothic" w:eastAsia="MS Gothic" w:hAnsi="MS Gothic"/>
            <w:snapToGrid w:val="0"/>
            <w:sz w:val="20"/>
            <w:szCs w:val="20"/>
            <w:lang w:eastAsia="fr-FR"/>
          </w:rPr>
          <w:id w:val="-90237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Non applicable</w:t>
      </w:r>
    </w:p>
    <w:p w:rsidR="00664D56" w:rsidRPr="0033311A" w:rsidRDefault="00664D56" w:rsidP="0033311A">
      <w:p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664D56" w:rsidRPr="0033311A" w:rsidRDefault="00664D56" w:rsidP="0033311A">
      <w:pPr>
        <w:pStyle w:val="Paragraphedeliste"/>
        <w:numPr>
          <w:ilvl w:val="0"/>
          <w:numId w:val="32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mallCaps/>
          <w:snapToGrid w:val="0"/>
          <w:sz w:val="20"/>
          <w:szCs w:val="20"/>
          <w:lang w:eastAsia="fr-FR"/>
        </w:rPr>
        <w:t>V</w:t>
      </w: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érification de l’efficacité du désinfectant face à cette situation</w:t>
      </w:r>
    </w:p>
    <w:p w:rsidR="00664D56" w:rsidRPr="0033311A" w:rsidRDefault="00B45755" w:rsidP="0033311A">
      <w:pPr>
        <w:pStyle w:val="Paragraphedeliste"/>
        <w:spacing w:before="120"/>
        <w:ind w:left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57589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À faire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167378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D56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64D56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Vérification faite</w:t>
      </w:r>
    </w:p>
    <w:p w:rsidR="00664D56" w:rsidRPr="0033311A" w:rsidRDefault="00664D56" w:rsidP="0033311A">
      <w:pPr>
        <w:pStyle w:val="Paragraphedeliste"/>
        <w:spacing w:after="0"/>
        <w:ind w:left="284"/>
        <w:rPr>
          <w:rFonts w:asciiTheme="minorHAnsi" w:hAnsiTheme="minorHAnsi"/>
          <w:sz w:val="20"/>
          <w:szCs w:val="20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Nom de produit :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Default="00A26D2D" w:rsidP="00A26D2D">
      <w:pPr>
        <w:pStyle w:val="Paragraphedeliste"/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A26D2D" w:rsidRPr="0033311A" w:rsidRDefault="0033311A" w:rsidP="00A26D2D">
      <w:pPr>
        <w:rPr>
          <w:rStyle w:val="lev"/>
          <w:rFonts w:asciiTheme="minorHAnsi" w:hAnsiTheme="minorHAnsi"/>
          <w:smallCaps/>
          <w:sz w:val="20"/>
          <w:szCs w:val="20"/>
        </w:rPr>
      </w:pPr>
      <w:r w:rsidRPr="0033311A">
        <w:rPr>
          <w:rStyle w:val="lev"/>
          <w:rFonts w:asciiTheme="minorHAnsi" w:hAnsiTheme="minorHAnsi"/>
          <w:smallCaps/>
          <w:sz w:val="20"/>
          <w:szCs w:val="20"/>
        </w:rPr>
        <w:t>Questions p</w:t>
      </w:r>
      <w:r w:rsidR="00A26D2D" w:rsidRPr="0033311A">
        <w:rPr>
          <w:rStyle w:val="lev"/>
          <w:rFonts w:asciiTheme="minorHAnsi" w:hAnsiTheme="minorHAnsi"/>
          <w:smallCaps/>
          <w:sz w:val="20"/>
          <w:szCs w:val="20"/>
        </w:rPr>
        <w:t xml:space="preserve">our </w:t>
      </w:r>
      <w:r w:rsidRPr="0033311A">
        <w:rPr>
          <w:rStyle w:val="lev"/>
          <w:rFonts w:asciiTheme="minorHAnsi" w:hAnsiTheme="minorHAnsi"/>
          <w:smallCaps/>
          <w:sz w:val="20"/>
          <w:szCs w:val="20"/>
        </w:rPr>
        <w:t xml:space="preserve">la </w:t>
      </w:r>
      <w:r w:rsidR="00A26D2D" w:rsidRPr="0033311A">
        <w:rPr>
          <w:rStyle w:val="lev"/>
          <w:rFonts w:asciiTheme="minorHAnsi" w:hAnsiTheme="minorHAnsi"/>
          <w:smallCaps/>
          <w:sz w:val="20"/>
          <w:szCs w:val="20"/>
        </w:rPr>
        <w:t>gastroentérite seulement</w:t>
      </w:r>
    </w:p>
    <w:p w:rsidR="00A26D2D" w:rsidRPr="0033311A" w:rsidRDefault="00A26D2D" w:rsidP="00A26D2D">
      <w:pPr>
        <w:spacing w:before="120" w:after="0"/>
        <w:rPr>
          <w:rFonts w:asciiTheme="minorHAnsi" w:eastAsia="Times New Roman" w:hAnsiTheme="minorHAnsi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z w:val="20"/>
          <w:szCs w:val="20"/>
          <w:lang w:eastAsia="fr-FR"/>
        </w:rPr>
        <w:t xml:space="preserve">La nécessité d’investiguer pour une toxi-infection alimentaire ou hydrique (TIAH) sera déterminée par la </w:t>
      </w: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Direction de santé publique</w:t>
      </w:r>
      <w:r w:rsid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de l’Estrie</w:t>
      </w:r>
      <w:r w:rsidRPr="0033311A">
        <w:rPr>
          <w:rFonts w:asciiTheme="minorHAnsi" w:eastAsia="Times New Roman" w:hAnsiTheme="minorHAnsi"/>
          <w:sz w:val="20"/>
          <w:szCs w:val="20"/>
          <w:lang w:eastAsia="fr-FR"/>
        </w:rPr>
        <w:t>.</w:t>
      </w:r>
    </w:p>
    <w:p w:rsidR="00A26D2D" w:rsidRPr="0033311A" w:rsidRDefault="00A26D2D" w:rsidP="00A26D2D">
      <w:pPr>
        <w:spacing w:after="0"/>
        <w:rPr>
          <w:rFonts w:asciiTheme="minorHAnsi" w:eastAsia="Times New Roman" w:hAnsiTheme="minorHAnsi"/>
          <w:sz w:val="20"/>
          <w:szCs w:val="20"/>
          <w:lang w:eastAsia="fr-FR"/>
        </w:rPr>
      </w:pPr>
    </w:p>
    <w:p w:rsidR="00A26D2D" w:rsidRPr="0033311A" w:rsidRDefault="00A26D2D" w:rsidP="00A26D2D">
      <w:pPr>
        <w:pStyle w:val="Paragraphedeliste"/>
        <w:numPr>
          <w:ilvl w:val="0"/>
          <w:numId w:val="23"/>
        </w:numPr>
        <w:spacing w:after="0"/>
        <w:ind w:left="284" w:hanging="284"/>
        <w:rPr>
          <w:rFonts w:asciiTheme="minorHAnsi" w:eastAsia="Times New Roman" w:hAnsiTheme="minorHAnsi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z w:val="20"/>
          <w:szCs w:val="20"/>
          <w:lang w:eastAsia="fr-FR"/>
        </w:rPr>
        <w:t>Est-ce que l’acquisition des premiers cas semble être une transmission de personne à personne?</w:t>
      </w:r>
    </w:p>
    <w:p w:rsidR="00A26D2D" w:rsidRPr="0033311A" w:rsidRDefault="00B45755" w:rsidP="00A26D2D">
      <w:pPr>
        <w:pStyle w:val="Paragraphedeliste"/>
        <w:spacing w:before="120" w:after="0"/>
        <w:ind w:left="284"/>
        <w:contextualSpacing w:val="0"/>
        <w:rPr>
          <w:rFonts w:asciiTheme="minorHAnsi" w:eastAsia="Times New Roman" w:hAnsiTheme="minorHAnsi"/>
          <w:sz w:val="20"/>
          <w:szCs w:val="20"/>
          <w:lang w:eastAsia="fr-FR"/>
        </w:rPr>
      </w:pP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5467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102144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     Inconnu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34969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 xml:space="preserve">  Commentaires </w:t>
      </w:r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33311A" w:rsidRDefault="00A26D2D" w:rsidP="00A26D2D">
      <w:pPr>
        <w:tabs>
          <w:tab w:val="left" w:pos="284"/>
        </w:tabs>
        <w:spacing w:after="0"/>
        <w:rPr>
          <w:rFonts w:asciiTheme="minorHAnsi" w:eastAsia="Times New Roman" w:hAnsiTheme="minorHAnsi"/>
          <w:sz w:val="20"/>
          <w:szCs w:val="20"/>
          <w:lang w:eastAsia="fr-FR"/>
        </w:rPr>
      </w:pPr>
    </w:p>
    <w:p w:rsidR="00A26D2D" w:rsidRPr="0033311A" w:rsidRDefault="00A26D2D" w:rsidP="00A26D2D">
      <w:pPr>
        <w:pStyle w:val="Paragraphedeliste"/>
        <w:numPr>
          <w:ilvl w:val="0"/>
          <w:numId w:val="23"/>
        </w:numPr>
        <w:spacing w:after="0"/>
        <w:ind w:left="284" w:hanging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Est-ce que </w:t>
      </w:r>
      <w:r w:rsid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des membres </w:t>
      </w: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de la famille ou des visiteurs des personnes malades ont également des symptômes?</w:t>
      </w:r>
    </w:p>
    <w:p w:rsidR="00A26D2D" w:rsidRPr="0033311A" w:rsidRDefault="00B45755" w:rsidP="00A26D2D">
      <w:pPr>
        <w:pStyle w:val="Paragraphedeliste"/>
        <w:spacing w:before="120" w:after="0"/>
        <w:ind w:left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133834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26589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   Inconnu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117517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 xml:space="preserve">  Commentaires </w:t>
      </w:r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33311A" w:rsidRDefault="00A26D2D" w:rsidP="0033311A">
      <w:pPr>
        <w:pStyle w:val="Paragraphedeliste"/>
        <w:tabs>
          <w:tab w:val="left" w:pos="284"/>
        </w:tabs>
        <w:spacing w:before="120" w:after="0"/>
        <w:ind w:left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Si oui, est-ce que ces personnes ont consommé des repas dans le milieu? </w:t>
      </w:r>
      <w:r w:rsidR="00F94C22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124329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C22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88301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</w:t>
      </w:r>
      <w:r w:rsid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</w:t>
      </w:r>
      <w:r w:rsidR="00F94C22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 xml:space="preserve">Commentaires </w:t>
      </w:r>
      <w:r w:rsidR="0033311A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33311A" w:rsidRDefault="00A26D2D" w:rsidP="0033311A">
      <w:pPr>
        <w:pStyle w:val="Paragraphedeliste"/>
        <w:tabs>
          <w:tab w:val="left" w:pos="284"/>
        </w:tabs>
        <w:spacing w:before="120" w:after="0"/>
        <w:ind w:left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Si oui, est-ce que ces personnes ont participé à des activités dans le milieu?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10396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="MS Gothic" w:eastAsia="MS Gothic" w:hAnsi="MS Gothic" w:cs="MS Gothic"/>
            <w:snapToGrid w:val="0"/>
            <w:sz w:val="20"/>
            <w:szCs w:val="20"/>
            <w:lang w:eastAsia="fr-FR"/>
          </w:rPr>
          <w:id w:val="-129551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</w:t>
      </w:r>
      <w:r w:rsid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</w:t>
      </w:r>
      <w:r w:rsidR="00F94C22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 xml:space="preserve">Commentaires </w:t>
      </w:r>
      <w:r w:rsidR="0033311A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33311A" w:rsidRDefault="00A26D2D" w:rsidP="00A26D2D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A26D2D" w:rsidRPr="0033311A" w:rsidRDefault="00A26D2D" w:rsidP="00A26D2D">
      <w:pPr>
        <w:pStyle w:val="Paragraphedeliste"/>
        <w:numPr>
          <w:ilvl w:val="0"/>
          <w:numId w:val="23"/>
        </w:numPr>
        <w:spacing w:after="0"/>
        <w:ind w:left="284" w:hanging="284"/>
        <w:rPr>
          <w:rFonts w:asciiTheme="minorHAnsi" w:eastAsia="Times New Roman" w:hAnsiTheme="minorHAnsi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Est-ce que la cause semble alimentaire ou hydrique, incluant un avis d’ébullition?</w:t>
      </w:r>
    </w:p>
    <w:p w:rsidR="00A26D2D" w:rsidRPr="0033311A" w:rsidRDefault="00B45755" w:rsidP="00A26D2D">
      <w:pPr>
        <w:pStyle w:val="Paragraphedeliste"/>
        <w:spacing w:before="120" w:after="0"/>
        <w:ind w:left="284"/>
        <w:contextualSpacing w:val="0"/>
        <w:rPr>
          <w:rFonts w:asciiTheme="minorHAnsi" w:eastAsia="Times New Roman" w:hAnsiTheme="minorHAnsi"/>
          <w:sz w:val="20"/>
          <w:szCs w:val="20"/>
          <w:lang w:eastAsia="fr-FR"/>
        </w:rPr>
      </w:pP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161432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212834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</w:t>
      </w:r>
      <w:r w:rsid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 </w:t>
      </w:r>
      <w:r w:rsidR="0033311A" w:rsidRPr="0033311A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 xml:space="preserve">Commentaires </w:t>
      </w:r>
      <w:r w:rsidR="0033311A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33311A" w:rsidRDefault="00A26D2D" w:rsidP="00A26D2D">
      <w:pPr>
        <w:spacing w:after="0"/>
        <w:rPr>
          <w:rFonts w:asciiTheme="minorHAnsi" w:eastAsia="Times New Roman" w:hAnsiTheme="minorHAnsi"/>
          <w:sz w:val="20"/>
          <w:szCs w:val="20"/>
          <w:lang w:eastAsia="fr-FR"/>
        </w:rPr>
      </w:pPr>
    </w:p>
    <w:p w:rsidR="00A26D2D" w:rsidRPr="0033311A" w:rsidRDefault="00A26D2D" w:rsidP="00A26D2D">
      <w:pPr>
        <w:pStyle w:val="Paragraphedeliste"/>
        <w:numPr>
          <w:ilvl w:val="0"/>
          <w:numId w:val="23"/>
        </w:numPr>
        <w:ind w:left="284" w:hanging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Le milieu soulève une suspicion face à un aliment ou une activité spécifique comme étant la cause de la maladie? </w:t>
      </w:r>
    </w:p>
    <w:p w:rsidR="00A26D2D" w:rsidRPr="002C673A" w:rsidRDefault="00B45755" w:rsidP="00A26D2D">
      <w:pPr>
        <w:pStyle w:val="Paragraphedeliste"/>
        <w:spacing w:before="120"/>
        <w:ind w:left="284"/>
        <w:contextualSpacing w:val="0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204967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   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28311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D2D" w:rsidRPr="0033311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A26D2D" w:rsidRPr="0033311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Oui, précisez : </w:t>
      </w:r>
      <w:r w:rsidR="0033311A" w:rsidRPr="0033311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3311A" w:rsidRPr="0033311A">
        <w:rPr>
          <w:rFonts w:asciiTheme="minorHAnsi" w:hAnsiTheme="minorHAnsi"/>
          <w:sz w:val="20"/>
          <w:szCs w:val="20"/>
        </w:rPr>
        <w:instrText xml:space="preserve"> FORMTEXT </w:instrText>
      </w:r>
      <w:r w:rsidR="0033311A" w:rsidRPr="0033311A">
        <w:rPr>
          <w:rFonts w:asciiTheme="minorHAnsi" w:hAnsiTheme="minorHAnsi"/>
          <w:sz w:val="20"/>
          <w:szCs w:val="20"/>
        </w:rPr>
      </w:r>
      <w:r w:rsidR="0033311A" w:rsidRPr="0033311A">
        <w:rPr>
          <w:rFonts w:asciiTheme="minorHAnsi" w:hAnsiTheme="minorHAnsi"/>
          <w:sz w:val="20"/>
          <w:szCs w:val="20"/>
        </w:rPr>
        <w:fldChar w:fldCharType="separate"/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noProof/>
          <w:sz w:val="20"/>
          <w:szCs w:val="20"/>
        </w:rPr>
        <w:t> </w:t>
      </w:r>
      <w:r w:rsidR="0033311A" w:rsidRPr="0033311A">
        <w:rPr>
          <w:rFonts w:asciiTheme="minorHAnsi" w:hAnsiTheme="minorHAnsi"/>
          <w:sz w:val="20"/>
          <w:szCs w:val="20"/>
        </w:rPr>
        <w:fldChar w:fldCharType="end"/>
      </w:r>
    </w:p>
    <w:p w:rsidR="00A26D2D" w:rsidRPr="00A26D2D" w:rsidRDefault="00A26D2D" w:rsidP="00A26D2D">
      <w:pPr>
        <w:pStyle w:val="Paragraphedeliste"/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664D56" w:rsidRPr="00C451CC" w:rsidRDefault="00664D56" w:rsidP="00A26D2D">
      <w:pPr>
        <w:pStyle w:val="Paragraphedeliste"/>
        <w:spacing w:after="0"/>
        <w:ind w:left="144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D30274" w:rsidRPr="00F94C22" w:rsidRDefault="00D30274" w:rsidP="00F94C22">
      <w:pPr>
        <w:rPr>
          <w:rStyle w:val="lev"/>
          <w:smallCaps/>
          <w:sz w:val="20"/>
          <w:szCs w:val="20"/>
        </w:rPr>
      </w:pPr>
      <w:r w:rsidRPr="00F94C22">
        <w:rPr>
          <w:rStyle w:val="lev"/>
          <w:smallCaps/>
          <w:sz w:val="20"/>
          <w:szCs w:val="20"/>
        </w:rPr>
        <w:t xml:space="preserve">Notes complémentaires en début d’éclosion </w:t>
      </w:r>
    </w:p>
    <w:p w:rsidR="00D30274" w:rsidRDefault="0033311A" w:rsidP="00D30274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hAnsiTheme="minorHAnsi"/>
          <w:sz w:val="20"/>
          <w:szCs w:val="20"/>
        </w:rPr>
      </w:pPr>
      <w:r w:rsidRPr="22DD1FA7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22DD1FA7">
        <w:rPr>
          <w:rFonts w:asciiTheme="minorHAnsi" w:hAnsiTheme="minorHAnsi"/>
          <w:sz w:val="20"/>
          <w:szCs w:val="20"/>
        </w:rPr>
        <w:instrText xml:space="preserve"> FORMTEXT </w:instrText>
      </w:r>
      <w:r w:rsidRPr="22DD1FA7">
        <w:rPr>
          <w:rFonts w:asciiTheme="minorHAnsi" w:hAnsiTheme="minorHAnsi"/>
          <w:sz w:val="20"/>
          <w:szCs w:val="20"/>
        </w:rPr>
      </w:r>
      <w:r w:rsidRPr="22DD1FA7">
        <w:rPr>
          <w:rFonts w:asciiTheme="minorHAnsi" w:hAnsiTheme="minorHAnsi"/>
          <w:sz w:val="20"/>
          <w:szCs w:val="20"/>
        </w:rPr>
        <w:fldChar w:fldCharType="separate"/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sz w:val="20"/>
          <w:szCs w:val="20"/>
        </w:rPr>
        <w:fldChar w:fldCharType="end"/>
      </w:r>
    </w:p>
    <w:p w:rsidR="0033311A" w:rsidRPr="002C673A" w:rsidRDefault="0033311A" w:rsidP="00D30274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D30274" w:rsidRDefault="00D30274" w:rsidP="00D30274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D30274" w:rsidRPr="002C673A" w:rsidRDefault="00D30274" w:rsidP="00D30274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tbl>
      <w:tblPr>
        <w:tblStyle w:val="Grilledutableau"/>
        <w:tblW w:w="11165" w:type="dxa"/>
        <w:tblInd w:w="108" w:type="dxa"/>
        <w:tblLook w:val="04A0" w:firstRow="1" w:lastRow="0" w:firstColumn="1" w:lastColumn="0" w:noHBand="0" w:noVBand="1"/>
      </w:tblPr>
      <w:tblGrid>
        <w:gridCol w:w="3402"/>
        <w:gridCol w:w="1083"/>
        <w:gridCol w:w="3169"/>
        <w:gridCol w:w="992"/>
        <w:gridCol w:w="2519"/>
      </w:tblGrid>
      <w:tr w:rsidR="00D30274" w:rsidRPr="002C673A" w:rsidTr="0097264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D30274" w:rsidRPr="002C673A" w:rsidTr="0097264A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74" w:rsidRPr="002C673A" w:rsidRDefault="00D30274" w:rsidP="00D071B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 en caractère d’imprimerie</w:t>
            </w:r>
            <w:r w:rsidR="00D071B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du </w:t>
            </w: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responsable de milieu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Titre/Fonction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Coordonnées</w:t>
            </w:r>
          </w:p>
        </w:tc>
      </w:tr>
      <w:tr w:rsidR="00D30274" w:rsidRPr="002C673A" w:rsidTr="0097264A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D30274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33311A" w:rsidRDefault="0033311A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33311A" w:rsidRPr="002C673A" w:rsidRDefault="00B45755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13337489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33311A" w:rsidRPr="22DD1FA7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  <w:tr w:rsidR="00D30274" w:rsidRPr="002C673A" w:rsidTr="0097264A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0274" w:rsidRPr="002C673A" w:rsidRDefault="00D30274" w:rsidP="00D30274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Signature </w:t>
            </w: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du responsable de milieu</w:t>
            </w: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33311A" w:rsidP="0033311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Date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D30274" w:rsidRPr="002C673A" w:rsidRDefault="00D30274" w:rsidP="0097264A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</w:tbl>
    <w:p w:rsidR="00D30274" w:rsidRDefault="00D30274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D30274" w:rsidRDefault="00D30274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33311A" w:rsidRDefault="0033311A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33311A" w:rsidRDefault="0033311A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33311A" w:rsidRDefault="0033311A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33311A" w:rsidRDefault="0033311A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33311A" w:rsidRDefault="0033311A" w:rsidP="00FF3877">
      <w:pPr>
        <w:spacing w:after="0"/>
        <w:rPr>
          <w:rFonts w:asciiTheme="minorHAnsi" w:hAnsiTheme="minorHAnsi"/>
          <w:sz w:val="20"/>
          <w:szCs w:val="20"/>
          <w:lang w:eastAsia="fr-CA"/>
        </w:rPr>
      </w:pPr>
    </w:p>
    <w:p w:rsidR="00187F7D" w:rsidRPr="00F974E6" w:rsidRDefault="00187F7D" w:rsidP="00F974E6">
      <w:pPr>
        <w:spacing w:after="80"/>
        <w:rPr>
          <w:rFonts w:asciiTheme="minorHAnsi" w:hAnsiTheme="minorHAnsi"/>
          <w:b/>
          <w:caps/>
          <w:color w:val="094F2B" w:themeColor="text2" w:themeShade="BF"/>
          <w:sz w:val="24"/>
          <w:szCs w:val="24"/>
        </w:rPr>
      </w:pPr>
      <w:r w:rsidRPr="00F974E6">
        <w:rPr>
          <w:rFonts w:asciiTheme="minorHAnsi" w:hAnsiTheme="minorHAnsi"/>
          <w:b/>
          <w:caps/>
          <w:color w:val="094F2B" w:themeColor="text2" w:themeShade="BF"/>
          <w:sz w:val="24"/>
          <w:szCs w:val="24"/>
        </w:rPr>
        <w:lastRenderedPageBreak/>
        <w:t>Section B</w:t>
      </w:r>
    </w:p>
    <w:p w:rsidR="00187F7D" w:rsidRPr="002C673A" w:rsidRDefault="00A760B5" w:rsidP="0024051B">
      <w:pPr>
        <w:tabs>
          <w:tab w:val="left" w:pos="5103"/>
        </w:tabs>
        <w:spacing w:before="120"/>
        <w:rPr>
          <w:rFonts w:eastAsia="MS Gothic" w:cs="MS Gothic"/>
          <w:sz w:val="20"/>
          <w:szCs w:val="20"/>
        </w:rPr>
      </w:pPr>
      <w:r>
        <w:rPr>
          <w:rFonts w:eastAsia="MS Gothic" w:cs="MS Gothic"/>
          <w:sz w:val="20"/>
          <w:szCs w:val="20"/>
        </w:rPr>
        <w:t xml:space="preserve">Nom </w:t>
      </w:r>
      <w:r w:rsidR="00915816">
        <w:rPr>
          <w:rFonts w:eastAsia="MS Gothic" w:cs="MS Gothic"/>
          <w:sz w:val="20"/>
          <w:szCs w:val="20"/>
        </w:rPr>
        <w:t>du</w:t>
      </w:r>
      <w:r w:rsidR="00187F7D" w:rsidRPr="002C673A">
        <w:rPr>
          <w:rFonts w:eastAsia="MS Gothic" w:cs="MS Gothic"/>
          <w:sz w:val="20"/>
          <w:szCs w:val="20"/>
        </w:rPr>
        <w:t xml:space="preserve"> déclarant</w:t>
      </w:r>
      <w:r>
        <w:rPr>
          <w:rFonts w:eastAsia="MS Gothic" w:cs="MS Gothic"/>
          <w:sz w:val="20"/>
          <w:szCs w:val="20"/>
        </w:rPr>
        <w:t xml:space="preserve"> de première ligne, infirmier </w:t>
      </w:r>
      <w:r w:rsidR="00187F7D">
        <w:rPr>
          <w:rFonts w:eastAsia="MS Gothic" w:cs="MS Gothic"/>
          <w:sz w:val="20"/>
          <w:szCs w:val="20"/>
        </w:rPr>
        <w:t>ressource RPA</w:t>
      </w:r>
      <w:r w:rsidR="00187F7D" w:rsidRPr="002C673A">
        <w:rPr>
          <w:rFonts w:eastAsia="MS Gothic" w:cs="MS Gothic"/>
          <w:sz w:val="20"/>
          <w:szCs w:val="20"/>
        </w:rPr>
        <w:t xml:space="preserve"> : </w:t>
      </w:r>
      <w:r w:rsidR="00187F7D"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7F7D"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="00187F7D" w:rsidRPr="002C673A">
        <w:rPr>
          <w:rFonts w:asciiTheme="minorHAnsi" w:hAnsiTheme="minorHAnsi"/>
          <w:sz w:val="20"/>
          <w:szCs w:val="20"/>
        </w:rPr>
      </w:r>
      <w:r w:rsidR="00187F7D" w:rsidRPr="002C673A">
        <w:rPr>
          <w:rFonts w:asciiTheme="minorHAnsi" w:hAnsiTheme="minorHAnsi"/>
          <w:sz w:val="20"/>
          <w:szCs w:val="20"/>
        </w:rPr>
        <w:fldChar w:fldCharType="separate"/>
      </w:r>
      <w:r w:rsidR="00187F7D" w:rsidRPr="002C673A">
        <w:rPr>
          <w:rFonts w:asciiTheme="minorHAnsi" w:hAnsiTheme="minorHAnsi"/>
          <w:noProof/>
          <w:sz w:val="20"/>
          <w:szCs w:val="20"/>
        </w:rPr>
        <w:t> </w:t>
      </w:r>
      <w:r w:rsidR="00187F7D" w:rsidRPr="002C673A">
        <w:rPr>
          <w:rFonts w:asciiTheme="minorHAnsi" w:hAnsiTheme="minorHAnsi"/>
          <w:noProof/>
          <w:sz w:val="20"/>
          <w:szCs w:val="20"/>
        </w:rPr>
        <w:t> </w:t>
      </w:r>
      <w:r w:rsidR="00187F7D" w:rsidRPr="002C673A">
        <w:rPr>
          <w:rFonts w:asciiTheme="minorHAnsi" w:hAnsiTheme="minorHAnsi"/>
          <w:noProof/>
          <w:sz w:val="20"/>
          <w:szCs w:val="20"/>
        </w:rPr>
        <w:t> </w:t>
      </w:r>
      <w:r w:rsidR="00187F7D" w:rsidRPr="002C673A">
        <w:rPr>
          <w:rFonts w:asciiTheme="minorHAnsi" w:hAnsiTheme="minorHAnsi"/>
          <w:noProof/>
          <w:sz w:val="20"/>
          <w:szCs w:val="20"/>
        </w:rPr>
        <w:t> </w:t>
      </w:r>
      <w:r w:rsidR="00187F7D" w:rsidRPr="002C673A">
        <w:rPr>
          <w:rFonts w:asciiTheme="minorHAnsi" w:hAnsiTheme="minorHAnsi"/>
          <w:noProof/>
          <w:sz w:val="20"/>
          <w:szCs w:val="20"/>
        </w:rPr>
        <w:t> </w:t>
      </w:r>
      <w:r w:rsidR="00187F7D" w:rsidRPr="002C673A">
        <w:rPr>
          <w:rFonts w:asciiTheme="minorHAnsi" w:hAnsiTheme="minorHAnsi"/>
          <w:sz w:val="20"/>
          <w:szCs w:val="20"/>
        </w:rPr>
        <w:fldChar w:fldCharType="end"/>
      </w:r>
    </w:p>
    <w:p w:rsidR="00F974E6" w:rsidRDefault="00F974E6" w:rsidP="00F974E6">
      <w:pPr>
        <w:tabs>
          <w:tab w:val="left" w:pos="5103"/>
        </w:tabs>
        <w:rPr>
          <w:rFonts w:asciiTheme="minorHAnsi" w:hAnsiTheme="minorHAnsi"/>
          <w:sz w:val="20"/>
          <w:szCs w:val="20"/>
        </w:rPr>
      </w:pPr>
      <w:r w:rsidRPr="002C673A">
        <w:rPr>
          <w:rFonts w:eastAsia="MS Gothic" w:cs="MS Gothic"/>
          <w:sz w:val="20"/>
          <w:szCs w:val="20"/>
        </w:rPr>
        <w:t xml:space="preserve">Fonction/Titre 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p w:rsidR="00F974E6" w:rsidRPr="002C673A" w:rsidRDefault="00F974E6" w:rsidP="00D071BA">
      <w:pPr>
        <w:rPr>
          <w:rFonts w:eastAsia="MS Gothic" w:cs="MS Gothic"/>
          <w:sz w:val="20"/>
          <w:szCs w:val="20"/>
        </w:rPr>
      </w:pPr>
      <w:r w:rsidRPr="002C673A">
        <w:rPr>
          <w:rFonts w:eastAsia="MS Gothic" w:cs="MS Gothic"/>
          <w:sz w:val="20"/>
          <w:szCs w:val="20"/>
        </w:rPr>
        <w:t xml:space="preserve">Numéro de téléphone (poste, au besoin) : </w:t>
      </w:r>
      <w:r w:rsidRPr="002C673A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2C673A">
        <w:rPr>
          <w:rFonts w:asciiTheme="minorHAnsi" w:hAnsiTheme="minorHAnsi"/>
          <w:sz w:val="20"/>
          <w:szCs w:val="20"/>
        </w:rPr>
        <w:instrText xml:space="preserve"> FORMTEXT </w:instrText>
      </w:r>
      <w:r w:rsidRPr="002C673A">
        <w:rPr>
          <w:rFonts w:asciiTheme="minorHAnsi" w:hAnsiTheme="minorHAnsi"/>
          <w:sz w:val="20"/>
          <w:szCs w:val="20"/>
        </w:rPr>
      </w:r>
      <w:r w:rsidRPr="002C673A">
        <w:rPr>
          <w:rFonts w:asciiTheme="minorHAnsi" w:hAnsiTheme="minorHAnsi"/>
          <w:sz w:val="20"/>
          <w:szCs w:val="20"/>
        </w:rPr>
        <w:fldChar w:fldCharType="separate"/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noProof/>
          <w:sz w:val="20"/>
          <w:szCs w:val="20"/>
        </w:rPr>
        <w:t> </w:t>
      </w:r>
      <w:r w:rsidRPr="002C673A">
        <w:rPr>
          <w:rFonts w:asciiTheme="minorHAnsi" w:hAnsiTheme="minorHAnsi"/>
          <w:sz w:val="20"/>
          <w:szCs w:val="20"/>
        </w:rPr>
        <w:fldChar w:fldCharType="end"/>
      </w:r>
    </w:p>
    <w:p w:rsidR="00187F7D" w:rsidRPr="00D071BA" w:rsidRDefault="00187F7D" w:rsidP="00D071BA">
      <w:pPr>
        <w:tabs>
          <w:tab w:val="left" w:pos="5103"/>
        </w:tabs>
        <w:rPr>
          <w:rFonts w:eastAsia="MS Gothic" w:cs="MS Gothic"/>
          <w:sz w:val="20"/>
          <w:szCs w:val="20"/>
        </w:rPr>
      </w:pPr>
      <w:r w:rsidRPr="00D071BA">
        <w:rPr>
          <w:rFonts w:eastAsia="MS Gothic" w:cs="MS Gothic"/>
          <w:sz w:val="20"/>
          <w:szCs w:val="20"/>
        </w:rPr>
        <w:t>Courriel</w:t>
      </w:r>
      <w:r w:rsidR="00F974E6" w:rsidRPr="00D071BA">
        <w:rPr>
          <w:rFonts w:eastAsia="MS Gothic" w:cs="MS Gothic"/>
          <w:sz w:val="20"/>
          <w:szCs w:val="20"/>
        </w:rPr>
        <w:t xml:space="preserve"> : </w:t>
      </w:r>
      <w:r w:rsidR="00F974E6" w:rsidRPr="00D071BA">
        <w:rPr>
          <w:rFonts w:eastAsia="MS Gothic" w:cs="MS Gothic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974E6" w:rsidRPr="00D071BA">
        <w:rPr>
          <w:rFonts w:eastAsia="MS Gothic" w:cs="MS Gothic"/>
          <w:sz w:val="20"/>
          <w:szCs w:val="20"/>
        </w:rPr>
        <w:instrText xml:space="preserve"> FORMTEXT </w:instrText>
      </w:r>
      <w:r w:rsidR="00F974E6" w:rsidRPr="00D071BA">
        <w:rPr>
          <w:rFonts w:eastAsia="MS Gothic" w:cs="MS Gothic"/>
          <w:sz w:val="20"/>
          <w:szCs w:val="20"/>
        </w:rPr>
      </w:r>
      <w:r w:rsidR="00F974E6" w:rsidRPr="00D071BA">
        <w:rPr>
          <w:rFonts w:eastAsia="MS Gothic" w:cs="MS Gothic"/>
          <w:sz w:val="20"/>
          <w:szCs w:val="20"/>
        </w:rPr>
        <w:fldChar w:fldCharType="separate"/>
      </w:r>
      <w:r w:rsidR="00F974E6" w:rsidRPr="00D071BA">
        <w:rPr>
          <w:rFonts w:eastAsia="MS Gothic" w:cs="MS Gothic"/>
          <w:sz w:val="20"/>
          <w:szCs w:val="20"/>
        </w:rPr>
        <w:t> </w:t>
      </w:r>
      <w:r w:rsidR="00F974E6" w:rsidRPr="00D071BA">
        <w:rPr>
          <w:rFonts w:eastAsia="MS Gothic" w:cs="MS Gothic"/>
          <w:sz w:val="20"/>
          <w:szCs w:val="20"/>
        </w:rPr>
        <w:t> </w:t>
      </w:r>
      <w:r w:rsidR="00F974E6" w:rsidRPr="00D071BA">
        <w:rPr>
          <w:rFonts w:eastAsia="MS Gothic" w:cs="MS Gothic"/>
          <w:sz w:val="20"/>
          <w:szCs w:val="20"/>
        </w:rPr>
        <w:t> </w:t>
      </w:r>
      <w:r w:rsidR="00F974E6" w:rsidRPr="00D071BA">
        <w:rPr>
          <w:rFonts w:eastAsia="MS Gothic" w:cs="MS Gothic"/>
          <w:sz w:val="20"/>
          <w:szCs w:val="20"/>
        </w:rPr>
        <w:t> </w:t>
      </w:r>
      <w:r w:rsidR="00F974E6" w:rsidRPr="00D071BA">
        <w:rPr>
          <w:rFonts w:eastAsia="MS Gothic" w:cs="MS Gothic"/>
          <w:sz w:val="20"/>
          <w:szCs w:val="20"/>
        </w:rPr>
        <w:t> </w:t>
      </w:r>
      <w:r w:rsidR="00F974E6" w:rsidRPr="00D071BA">
        <w:rPr>
          <w:rFonts w:eastAsia="MS Gothic" w:cs="MS Gothic"/>
          <w:sz w:val="20"/>
          <w:szCs w:val="20"/>
        </w:rPr>
        <w:fldChar w:fldCharType="end"/>
      </w:r>
    </w:p>
    <w:p w:rsidR="00187F7D" w:rsidRPr="0040130F" w:rsidRDefault="00187F7D" w:rsidP="00187F7D">
      <w:pPr>
        <w:pStyle w:val="Sous-titrevert-bulletin"/>
        <w:rPr>
          <w:rFonts w:asciiTheme="minorHAnsi" w:hAnsiTheme="minorHAnsi"/>
        </w:rPr>
      </w:pPr>
      <w:r w:rsidRPr="0040130F">
        <w:rPr>
          <w:rFonts w:asciiTheme="minorHAnsi" w:hAnsiTheme="minorHAnsi"/>
          <w:b w:val="0"/>
        </w:rPr>
        <w:t>Type de milieu</w:t>
      </w:r>
    </w:p>
    <w:p w:rsidR="00187F7D" w:rsidRPr="00C451CC" w:rsidRDefault="00B45755" w:rsidP="00187F7D">
      <w:pPr>
        <w:tabs>
          <w:tab w:val="left" w:pos="284"/>
          <w:tab w:val="left" w:pos="1310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28300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>
            <w:rPr>
              <w:rFonts w:ascii="MS Gothic" w:eastAsia="MS Gothic" w:hAnsi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40130F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>RI-</w:t>
      </w:r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RNI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15156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RI-SAPA   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2794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>Unité de soins en RPA</w:t>
      </w:r>
      <w:r w:rsidR="00525038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41377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03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525038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525038" w:rsidRPr="00525038">
        <w:rPr>
          <w:b/>
        </w:rPr>
        <w:t xml:space="preserve">Autre type de milieu, précisez : </w:t>
      </w:r>
      <w:r w:rsidR="00525038" w:rsidRPr="0052503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25038" w:rsidRPr="00525038">
        <w:rPr>
          <w:rFonts w:asciiTheme="minorHAnsi" w:hAnsiTheme="minorHAnsi"/>
          <w:b/>
          <w:sz w:val="20"/>
          <w:szCs w:val="20"/>
        </w:rPr>
        <w:instrText xml:space="preserve"> FORMTEXT </w:instrText>
      </w:r>
      <w:r w:rsidR="00525038" w:rsidRPr="00525038">
        <w:rPr>
          <w:rFonts w:asciiTheme="minorHAnsi" w:hAnsiTheme="minorHAnsi"/>
          <w:b/>
          <w:sz w:val="20"/>
          <w:szCs w:val="20"/>
        </w:rPr>
      </w:r>
      <w:r w:rsidR="00525038" w:rsidRPr="00525038">
        <w:rPr>
          <w:rFonts w:asciiTheme="minorHAnsi" w:hAnsiTheme="minorHAnsi"/>
          <w:b/>
          <w:sz w:val="20"/>
          <w:szCs w:val="20"/>
        </w:rPr>
        <w:fldChar w:fldCharType="separate"/>
      </w:r>
      <w:r w:rsidR="00525038" w:rsidRPr="00525038">
        <w:rPr>
          <w:rFonts w:asciiTheme="minorHAnsi" w:hAnsiTheme="minorHAnsi"/>
          <w:b/>
          <w:noProof/>
          <w:sz w:val="20"/>
          <w:szCs w:val="20"/>
        </w:rPr>
        <w:t> </w:t>
      </w:r>
      <w:r w:rsidR="00525038" w:rsidRPr="00525038">
        <w:rPr>
          <w:rFonts w:asciiTheme="minorHAnsi" w:hAnsiTheme="minorHAnsi"/>
          <w:b/>
          <w:noProof/>
          <w:sz w:val="20"/>
          <w:szCs w:val="20"/>
        </w:rPr>
        <w:t> </w:t>
      </w:r>
      <w:r w:rsidR="00525038" w:rsidRPr="00525038">
        <w:rPr>
          <w:rFonts w:asciiTheme="minorHAnsi" w:hAnsiTheme="minorHAnsi"/>
          <w:b/>
          <w:noProof/>
          <w:sz w:val="20"/>
          <w:szCs w:val="20"/>
        </w:rPr>
        <w:t> </w:t>
      </w:r>
      <w:r w:rsidR="00525038" w:rsidRPr="00525038">
        <w:rPr>
          <w:rFonts w:asciiTheme="minorHAnsi" w:hAnsiTheme="minorHAnsi"/>
          <w:b/>
          <w:noProof/>
          <w:sz w:val="20"/>
          <w:szCs w:val="20"/>
        </w:rPr>
        <w:t> </w:t>
      </w:r>
      <w:r w:rsidR="00525038" w:rsidRPr="00525038">
        <w:rPr>
          <w:rFonts w:asciiTheme="minorHAnsi" w:hAnsiTheme="minorHAnsi"/>
          <w:b/>
          <w:noProof/>
          <w:sz w:val="20"/>
          <w:szCs w:val="20"/>
        </w:rPr>
        <w:t> </w:t>
      </w:r>
      <w:r w:rsidR="00525038" w:rsidRPr="00525038">
        <w:rPr>
          <w:rFonts w:asciiTheme="minorHAnsi" w:hAnsiTheme="minorHAnsi"/>
          <w:b/>
          <w:sz w:val="20"/>
          <w:szCs w:val="20"/>
        </w:rPr>
        <w:fldChar w:fldCharType="end"/>
      </w:r>
    </w:p>
    <w:p w:rsidR="00187F7D" w:rsidRPr="00C451CC" w:rsidRDefault="00187F7D" w:rsidP="00187F7D">
      <w:pPr>
        <w:pStyle w:val="Paragraphedeliste"/>
        <w:numPr>
          <w:ilvl w:val="0"/>
          <w:numId w:val="29"/>
        </w:numPr>
        <w:tabs>
          <w:tab w:val="left" w:pos="1310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567" w:hanging="283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Signalement à faire pour toute éclosion (</w:t>
      </w:r>
      <w:r w:rsidRPr="00A77C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gastroentérite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et tous virus respiratoires) </w:t>
      </w:r>
      <w:r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dès le début de l’éclosion (2 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cas avec un lien épidémiologique). </w:t>
      </w:r>
    </w:p>
    <w:p w:rsidR="00187F7D" w:rsidRPr="00C451CC" w:rsidRDefault="00187F7D" w:rsidP="000F6E22">
      <w:pPr>
        <w:pStyle w:val="Paragraphedeliste"/>
        <w:numPr>
          <w:ilvl w:val="0"/>
          <w:numId w:val="29"/>
        </w:numPr>
        <w:tabs>
          <w:tab w:val="left" w:pos="1310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60"/>
        <w:ind w:left="568" w:hanging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Signalement de toute autre situation préoccupante de maladie infectieuse nécessitant le soutien conseil de </w:t>
      </w:r>
      <w:r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l’équipe PCI de la Direction de santé publique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.</w:t>
      </w:r>
    </w:p>
    <w:p w:rsidR="00187F7D" w:rsidRPr="002C673A" w:rsidRDefault="00B45755" w:rsidP="00187F7D">
      <w:pPr>
        <w:tabs>
          <w:tab w:val="left" w:pos="284"/>
          <w:tab w:val="left" w:pos="1310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highlight w:val="yellow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89848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Résidence privée pour aînés (RPA) </w:t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u w:val="single"/>
          <w:lang w:eastAsia="fr-FR"/>
        </w:rPr>
        <w:t>sans</w:t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unité de soins ou </w:t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u w:val="single"/>
          <w:lang w:eastAsia="fr-FR"/>
        </w:rPr>
        <w:t>hors</w:t>
      </w:r>
      <w:r w:rsidR="00187F7D" w:rsidRPr="22DD1FA7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unité de soins</w:t>
      </w:r>
    </w:p>
    <w:p w:rsidR="00187F7D" w:rsidRPr="00C451CC" w:rsidRDefault="00187F7D" w:rsidP="00187F7D">
      <w:pPr>
        <w:pStyle w:val="Paragraphedeliste"/>
        <w:numPr>
          <w:ilvl w:val="0"/>
          <w:numId w:val="28"/>
        </w:numPr>
        <w:tabs>
          <w:tab w:val="left" w:pos="567"/>
          <w:tab w:val="left" w:pos="1310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567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Virus respiratoires : Signalement à faire dès l’atteinte d’un taux d’attaque cumulatif de 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20 % chez les usagers ou 25 cas usagés. </w:t>
      </w:r>
    </w:p>
    <w:p w:rsidR="00187F7D" w:rsidRPr="00C451CC" w:rsidRDefault="00187F7D" w:rsidP="00187F7D">
      <w:pPr>
        <w:pStyle w:val="Paragraphedeliste"/>
        <w:numPr>
          <w:ilvl w:val="0"/>
          <w:numId w:val="28"/>
        </w:numPr>
        <w:tabs>
          <w:tab w:val="left" w:pos="567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567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A77C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Gastroentérite :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Signalement obligatoire dès le début de l’éclosion (2 cas avec un lien épidémiologique).</w:t>
      </w:r>
    </w:p>
    <w:p w:rsidR="00187F7D" w:rsidRPr="00C451CC" w:rsidRDefault="00187F7D" w:rsidP="00187F7D">
      <w:pPr>
        <w:pStyle w:val="Paragraphedeliste"/>
        <w:numPr>
          <w:ilvl w:val="0"/>
          <w:numId w:val="28"/>
        </w:numPr>
        <w:tabs>
          <w:tab w:val="left" w:pos="567"/>
          <w:tab w:val="left" w:pos="2869"/>
          <w:tab w:val="left" w:pos="4996"/>
          <w:tab w:val="left" w:pos="5988"/>
          <w:tab w:val="left" w:pos="6413"/>
          <w:tab w:val="left" w:pos="8114"/>
        </w:tabs>
        <w:spacing w:before="40" w:after="0"/>
        <w:ind w:left="567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Signalement de toute autre situation préoccupante de maladie infectieuse nécessitant le soutien conseil de </w:t>
      </w:r>
      <w:r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l’équipe PCI de la Direction de santé publique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.</w:t>
      </w:r>
    </w:p>
    <w:p w:rsidR="00187F7D" w:rsidRPr="0040130F" w:rsidRDefault="00187F7D" w:rsidP="00187F7D">
      <w:pPr>
        <w:pStyle w:val="Sous-titrevert-bulletin"/>
        <w:rPr>
          <w:rFonts w:asciiTheme="minorHAnsi" w:hAnsiTheme="minorHAnsi"/>
          <w:b w:val="0"/>
          <w:snapToGrid w:val="0"/>
          <w:sz w:val="18"/>
          <w:szCs w:val="18"/>
          <w:lang w:eastAsia="fr-FR"/>
        </w:rPr>
      </w:pPr>
      <w:r w:rsidRPr="0040130F">
        <w:rPr>
          <w:rFonts w:asciiTheme="minorHAnsi" w:hAnsiTheme="minorHAnsi"/>
          <w:b w:val="0"/>
          <w:snapToGrid w:val="0"/>
          <w:lang w:eastAsia="fr-FR"/>
        </w:rPr>
        <w:t>Agent pathogène en cause</w:t>
      </w:r>
    </w:p>
    <w:p w:rsidR="00187F7D" w:rsidRPr="002C673A" w:rsidRDefault="00B45755" w:rsidP="000F6E22">
      <w:pPr>
        <w:tabs>
          <w:tab w:val="left" w:pos="1168"/>
          <w:tab w:val="left" w:pos="3295"/>
          <w:tab w:val="left" w:pos="3720"/>
          <w:tab w:val="left" w:pos="4934"/>
          <w:tab w:val="left" w:pos="4996"/>
          <w:tab w:val="left" w:pos="6555"/>
          <w:tab w:val="left" w:pos="7547"/>
          <w:tab w:val="left" w:pos="10416"/>
        </w:tabs>
        <w:spacing w:after="6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992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40130F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40130F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Cas clinique d’infection respiratoire aigüe (CCIRA/SAG)</w:t>
      </w:r>
    </w:p>
    <w:p w:rsidR="00187F7D" w:rsidRPr="002C673A" w:rsidRDefault="00B45755" w:rsidP="000F6E22">
      <w:pPr>
        <w:tabs>
          <w:tab w:val="left" w:pos="1168"/>
          <w:tab w:val="left" w:pos="3295"/>
          <w:tab w:val="left" w:pos="3720"/>
          <w:tab w:val="left" w:pos="4996"/>
          <w:tab w:val="left" w:pos="6555"/>
          <w:tab w:val="left" w:pos="7547"/>
          <w:tab w:val="left" w:pos="10416"/>
        </w:tabs>
        <w:spacing w:after="60"/>
        <w:ind w:left="284" w:hanging="284"/>
        <w:rPr>
          <w:rFonts w:asciiTheme="minorHAnsi" w:eastAsia="Times New Roman" w:hAnsiTheme="minorHAnsi"/>
          <w:snapToGrid w:val="0"/>
          <w:sz w:val="20"/>
          <w:szCs w:val="20"/>
          <w:u w:val="single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980488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2C673A">
            <w:rPr>
              <w:rFonts w:ascii="MS Gothic" w:eastAsia="MS Gothic" w:hAnsi="MS Gothic" w:cs="MS Gothic" w:hint="eastAsia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002C67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COVID-19</w:t>
      </w:r>
    </w:p>
    <w:p w:rsidR="00187F7D" w:rsidRPr="00C451CC" w:rsidRDefault="00B45755" w:rsidP="000F6E22">
      <w:pPr>
        <w:widowControl w:val="0"/>
        <w:tabs>
          <w:tab w:val="left" w:pos="1310"/>
          <w:tab w:val="left" w:pos="2302"/>
          <w:tab w:val="left" w:pos="3295"/>
          <w:tab w:val="left" w:pos="4996"/>
          <w:tab w:val="left" w:pos="7547"/>
          <w:tab w:val="left" w:pos="8539"/>
          <w:tab w:val="left" w:pos="9532"/>
        </w:tabs>
        <w:spacing w:after="6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42392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Influenza :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64319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Type A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9932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Type B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480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Non typé ou non disponible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81741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Autre type, précisez : </w:t>
      </w:r>
      <w:r w:rsidR="00187F7D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7F7D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187F7D" w:rsidRPr="00C451CC">
        <w:rPr>
          <w:rFonts w:asciiTheme="minorHAnsi" w:hAnsiTheme="minorHAnsi"/>
          <w:sz w:val="20"/>
          <w:szCs w:val="20"/>
        </w:rPr>
      </w:r>
      <w:r w:rsidR="00187F7D" w:rsidRPr="00C451CC">
        <w:rPr>
          <w:rFonts w:asciiTheme="minorHAnsi" w:hAnsiTheme="minorHAnsi"/>
          <w:sz w:val="20"/>
          <w:szCs w:val="20"/>
        </w:rPr>
        <w:fldChar w:fldCharType="separate"/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sz w:val="20"/>
          <w:szCs w:val="20"/>
        </w:rPr>
        <w:fldChar w:fldCharType="end"/>
      </w:r>
    </w:p>
    <w:p w:rsidR="00187F7D" w:rsidRPr="00C451CC" w:rsidRDefault="00B45755" w:rsidP="000F6E22">
      <w:pPr>
        <w:spacing w:after="6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39064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A77C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A77C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00A77C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Gastroentérite</w:t>
      </w:r>
    </w:p>
    <w:p w:rsidR="00187F7D" w:rsidRDefault="00B45755" w:rsidP="000F6E22">
      <w:pPr>
        <w:tabs>
          <w:tab w:val="left" w:pos="1168"/>
          <w:tab w:val="left" w:pos="3295"/>
          <w:tab w:val="left" w:pos="3720"/>
          <w:tab w:val="left" w:pos="4996"/>
          <w:tab w:val="left" w:pos="6555"/>
          <w:tab w:val="left" w:pos="7547"/>
          <w:tab w:val="left" w:pos="10416"/>
        </w:tabs>
        <w:spacing w:after="60"/>
        <w:ind w:left="284" w:hanging="284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32363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F7D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87F7D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00187F7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Autre pathogène, précisez : </w:t>
      </w:r>
      <w:r w:rsidR="00187F7D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7F7D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187F7D" w:rsidRPr="00C451CC">
        <w:rPr>
          <w:rFonts w:asciiTheme="minorHAnsi" w:hAnsiTheme="minorHAnsi"/>
          <w:sz w:val="20"/>
          <w:szCs w:val="20"/>
        </w:rPr>
      </w:r>
      <w:r w:rsidR="00187F7D" w:rsidRPr="00C451CC">
        <w:rPr>
          <w:rFonts w:asciiTheme="minorHAnsi" w:hAnsiTheme="minorHAnsi"/>
          <w:sz w:val="20"/>
          <w:szCs w:val="20"/>
        </w:rPr>
        <w:fldChar w:fldCharType="separate"/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noProof/>
          <w:sz w:val="20"/>
          <w:szCs w:val="20"/>
        </w:rPr>
        <w:t> </w:t>
      </w:r>
      <w:r w:rsidR="00187F7D" w:rsidRPr="00C451CC">
        <w:rPr>
          <w:rFonts w:asciiTheme="minorHAnsi" w:hAnsiTheme="minorHAnsi"/>
          <w:sz w:val="20"/>
          <w:szCs w:val="20"/>
        </w:rPr>
        <w:fldChar w:fldCharType="end"/>
      </w:r>
    </w:p>
    <w:p w:rsidR="0024051B" w:rsidRDefault="00B45755" w:rsidP="000F6E22">
      <w:pPr>
        <w:tabs>
          <w:tab w:val="left" w:pos="284"/>
        </w:tabs>
        <w:spacing w:after="0"/>
        <w:ind w:left="284" w:hanging="284"/>
        <w:rPr>
          <w:rFonts w:asciiTheme="minorHAnsi" w:hAnsiTheme="minorHAnsi"/>
          <w:sz w:val="20"/>
          <w:szCs w:val="20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209659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51B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4051B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  <w:t xml:space="preserve">Prélèvement en cours, précisez : </w:t>
      </w:r>
      <w:r w:rsidR="0024051B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24051B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24051B" w:rsidRPr="00C451CC">
        <w:rPr>
          <w:rFonts w:asciiTheme="minorHAnsi" w:hAnsiTheme="minorHAnsi"/>
          <w:sz w:val="20"/>
          <w:szCs w:val="20"/>
        </w:rPr>
      </w:r>
      <w:r w:rsidR="0024051B" w:rsidRPr="00C451CC">
        <w:rPr>
          <w:rFonts w:asciiTheme="minorHAnsi" w:hAnsiTheme="minorHAnsi"/>
          <w:sz w:val="20"/>
          <w:szCs w:val="20"/>
        </w:rPr>
        <w:fldChar w:fldCharType="separate"/>
      </w:r>
      <w:r w:rsidR="0024051B" w:rsidRPr="00C451CC">
        <w:rPr>
          <w:rFonts w:asciiTheme="minorHAnsi" w:hAnsiTheme="minorHAnsi"/>
          <w:noProof/>
          <w:sz w:val="20"/>
          <w:szCs w:val="20"/>
        </w:rPr>
        <w:t> </w:t>
      </w:r>
      <w:r w:rsidR="0024051B" w:rsidRPr="00C451CC">
        <w:rPr>
          <w:rFonts w:asciiTheme="minorHAnsi" w:hAnsiTheme="minorHAnsi"/>
          <w:noProof/>
          <w:sz w:val="20"/>
          <w:szCs w:val="20"/>
        </w:rPr>
        <w:t> </w:t>
      </w:r>
      <w:r w:rsidR="0024051B" w:rsidRPr="00C451CC">
        <w:rPr>
          <w:rFonts w:asciiTheme="minorHAnsi" w:hAnsiTheme="minorHAnsi"/>
          <w:noProof/>
          <w:sz w:val="20"/>
          <w:szCs w:val="20"/>
        </w:rPr>
        <w:t> </w:t>
      </w:r>
      <w:r w:rsidR="0024051B" w:rsidRPr="00C451CC">
        <w:rPr>
          <w:rFonts w:asciiTheme="minorHAnsi" w:hAnsiTheme="minorHAnsi"/>
          <w:noProof/>
          <w:sz w:val="20"/>
          <w:szCs w:val="20"/>
        </w:rPr>
        <w:t> </w:t>
      </w:r>
      <w:r w:rsidR="0024051B" w:rsidRPr="00C451CC">
        <w:rPr>
          <w:rFonts w:asciiTheme="minorHAnsi" w:hAnsiTheme="minorHAnsi"/>
          <w:noProof/>
          <w:sz w:val="20"/>
          <w:szCs w:val="20"/>
        </w:rPr>
        <w:t> </w:t>
      </w:r>
      <w:r w:rsidR="0024051B" w:rsidRPr="00C451CC">
        <w:rPr>
          <w:rFonts w:asciiTheme="minorHAnsi" w:hAnsiTheme="minorHAnsi"/>
          <w:sz w:val="20"/>
          <w:szCs w:val="20"/>
        </w:rPr>
        <w:fldChar w:fldCharType="end"/>
      </w:r>
    </w:p>
    <w:p w:rsidR="00187F7D" w:rsidRPr="0040130F" w:rsidRDefault="00187F7D" w:rsidP="00187F7D">
      <w:pPr>
        <w:pStyle w:val="Sous-titrevert-bulletin"/>
        <w:rPr>
          <w:rFonts w:asciiTheme="minorHAnsi" w:hAnsiTheme="minorHAnsi"/>
          <w:lang w:eastAsia="fr-CA"/>
        </w:rPr>
      </w:pPr>
      <w:r w:rsidRPr="0040130F">
        <w:rPr>
          <w:rFonts w:asciiTheme="minorHAnsi" w:hAnsiTheme="minorHAnsi"/>
          <w:lang w:eastAsia="fr-CA"/>
        </w:rPr>
        <w:t>Signalement initial</w:t>
      </w:r>
    </w:p>
    <w:tbl>
      <w:tblPr>
        <w:tblStyle w:val="Grilledutableau"/>
        <w:tblW w:w="493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1"/>
        <w:gridCol w:w="1842"/>
        <w:gridCol w:w="1986"/>
        <w:gridCol w:w="1559"/>
      </w:tblGrid>
      <w:tr w:rsidR="00052430" w:rsidRPr="002C673A" w:rsidTr="22DD1FA7">
        <w:trPr>
          <w:trHeight w:val="340"/>
        </w:trPr>
        <w:tc>
          <w:tcPr>
            <w:tcW w:w="2564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052430" w:rsidRPr="002C673A" w:rsidRDefault="00052430" w:rsidP="002A0E3F">
            <w:pPr>
              <w:spacing w:after="0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833" w:type="pct"/>
            <w:shd w:val="clear" w:color="auto" w:fill="D4E5B7" w:themeFill="accent4"/>
            <w:vAlign w:val="center"/>
          </w:tcPr>
          <w:p w:rsidR="00052430" w:rsidRPr="002C673A" w:rsidRDefault="002A0E3F" w:rsidP="009E1360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Usagers dans</w:t>
            </w:r>
            <w:r w:rsidR="00052430"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 xml:space="preserve"> l’unité de soins</w:t>
            </w:r>
          </w:p>
        </w:tc>
        <w:tc>
          <w:tcPr>
            <w:tcW w:w="898" w:type="pct"/>
            <w:shd w:val="clear" w:color="auto" w:fill="D4E5B7" w:themeFill="accent4"/>
          </w:tcPr>
          <w:p w:rsidR="00052430" w:rsidRPr="002C673A" w:rsidRDefault="00052430" w:rsidP="009E1360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Usagers hors de l’unité de soins</w:t>
            </w:r>
          </w:p>
        </w:tc>
        <w:tc>
          <w:tcPr>
            <w:tcW w:w="705" w:type="pct"/>
            <w:shd w:val="clear" w:color="auto" w:fill="D4E5B7" w:themeFill="accent4"/>
            <w:vAlign w:val="center"/>
          </w:tcPr>
          <w:p w:rsidR="00052430" w:rsidRPr="002C673A" w:rsidRDefault="00052430" w:rsidP="009E1360">
            <w:pPr>
              <w:spacing w:after="0"/>
              <w:jc w:val="center"/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</w:pPr>
            <w:r w:rsidRPr="002C673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>Travailleurs</w:t>
            </w:r>
          </w:p>
        </w:tc>
      </w:tr>
      <w:tr w:rsidR="00B23004" w:rsidRPr="00C451CC" w:rsidTr="22DD1FA7">
        <w:trPr>
          <w:trHeight w:val="567"/>
        </w:trPr>
        <w:tc>
          <w:tcPr>
            <w:tcW w:w="2564" w:type="pct"/>
          </w:tcPr>
          <w:p w:rsidR="00B23004" w:rsidRPr="00C451CC" w:rsidRDefault="2DB66DF6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confirmés par laboratoire</w:t>
            </w:r>
            <w:r w:rsidR="000F6E22">
              <w:rPr>
                <w:rFonts w:asciiTheme="minorHAnsi" w:eastAsia="Times New Roman" w:hAnsiTheme="minorHAnsi"/>
                <w:snapToGrid w:val="0"/>
                <w:sz w:val="20"/>
                <w:szCs w:val="20"/>
                <w:vertAlign w:val="superscript"/>
                <w:lang w:eastAsia="fr-FR"/>
              </w:rPr>
              <w:t>1</w:t>
            </w:r>
          </w:p>
          <w:p w:rsidR="00531551" w:rsidRPr="003F5C9A" w:rsidRDefault="00B45755" w:rsidP="00A561BF">
            <w:pPr>
              <w:tabs>
                <w:tab w:val="left" w:pos="26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11704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3F5C9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A561BF" w:rsidRPr="003F5C9A">
              <w:rPr>
                <w:rFonts w:asciiTheme="minorHAnsi" w:eastAsia="Times New Roman" w:hAnsiTheme="minorHAnsi"/>
                <w:b/>
                <w:snapToGrid w:val="0"/>
                <w:sz w:val="20"/>
                <w:szCs w:val="20"/>
                <w:lang w:eastAsia="fr-FR"/>
              </w:rPr>
              <w:tab/>
            </w:r>
            <w:r w:rsidR="2DB66DF6" w:rsidRPr="003F5C9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C</w:t>
            </w:r>
            <w:r w:rsidR="787F465E" w:rsidRPr="003F5C9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OVID</w:t>
            </w:r>
            <w:r w:rsidR="2DB66DF6" w:rsidRPr="003F5C9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-19    </w:t>
            </w: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-166353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3F5C9A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2DB66DF6" w:rsidRPr="003F5C9A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0F6E22" w:rsidRPr="003F5C9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TDAR</w:t>
            </w:r>
            <w:r w:rsidR="2DB66DF6" w:rsidRPr="003F5C9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   </w:t>
            </w:r>
          </w:p>
          <w:p w:rsidR="00B23004" w:rsidRPr="00A90B17" w:rsidRDefault="00B45755" w:rsidP="00A561BF">
            <w:pPr>
              <w:tabs>
                <w:tab w:val="left" w:pos="26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13476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551" w:rsidRPr="00A90B17">
                  <w:rPr>
                    <w:rFonts w:ascii="MS Gothic" w:eastAsia="MS Gothic" w:hAnsi="MS Gothic" w:hint="eastAsia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2DB66DF6" w:rsidRPr="00A90B17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 xml:space="preserve"> </w:t>
            </w:r>
            <w:r w:rsidR="2DB66DF6" w:rsidRPr="00A90B1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TAAN Influenza</w:t>
            </w:r>
          </w:p>
          <w:p w:rsidR="00B23004" w:rsidRPr="00C451CC" w:rsidRDefault="00B45755" w:rsidP="00365094">
            <w:pPr>
              <w:tabs>
                <w:tab w:val="left" w:pos="267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snapToGrid w:val="0"/>
                  <w:sz w:val="20"/>
                  <w:szCs w:val="20"/>
                  <w:lang w:eastAsia="fr-FR"/>
                </w:rPr>
                <w:id w:val="106106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B66DF6" w:rsidRPr="00C451CC">
                  <w:rPr>
                    <w:rFonts w:ascii="MS Gothic" w:eastAsia="MS Gothic" w:hAnsi="MS Gothic" w:cs="MS Gothic"/>
                    <w:snapToGrid w:val="0"/>
                    <w:sz w:val="20"/>
                    <w:szCs w:val="20"/>
                    <w:lang w:eastAsia="fr-FR"/>
                  </w:rPr>
                  <w:t>☐</w:t>
                </w:r>
              </w:sdtContent>
            </w:sdt>
            <w:r w:rsidR="00A561BF" w:rsidRPr="00C451CC">
              <w:rPr>
                <w:rFonts w:asciiTheme="minorHAnsi" w:eastAsia="Times New Roman" w:hAnsiTheme="minorHAnsi"/>
                <w:b/>
                <w:bCs/>
                <w:snapToGrid w:val="0"/>
                <w:sz w:val="20"/>
                <w:szCs w:val="20"/>
                <w:lang w:eastAsia="fr-FR"/>
              </w:rPr>
              <w:tab/>
            </w:r>
            <w:r w:rsidR="2DB66DF6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Autre</w:t>
            </w:r>
            <w:r w:rsidR="5D1A58C2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28084BE9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test laboratoire</w:t>
            </w:r>
            <w:r w:rsidR="5D1A58C2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,</w:t>
            </w:r>
            <w:r w:rsidR="28084BE9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5D1A58C2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précisez</w:t>
            </w:r>
            <w:r w:rsidR="28084BE9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5D1A58C2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: </w:t>
            </w:r>
            <w:r w:rsidR="00590CB2"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590CB2"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90CB2" w:rsidRPr="00C451CC">
              <w:rPr>
                <w:rFonts w:asciiTheme="minorHAnsi" w:hAnsiTheme="minorHAnsi"/>
                <w:sz w:val="20"/>
                <w:szCs w:val="20"/>
              </w:rPr>
            </w:r>
            <w:r w:rsidR="00590CB2"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5D1A58C2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D1A58C2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D1A58C2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D1A58C2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D1A58C2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590CB2"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5D1A58C2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833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23004" w:rsidRPr="00C451CC" w:rsidTr="22DD1FA7">
        <w:trPr>
          <w:trHeight w:val="567"/>
        </w:trPr>
        <w:tc>
          <w:tcPr>
            <w:tcW w:w="2564" w:type="pct"/>
            <w:shd w:val="clear" w:color="auto" w:fill="auto"/>
          </w:tcPr>
          <w:p w:rsidR="00B23004" w:rsidRPr="00C451CC" w:rsidRDefault="2DB66DF6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symptomatiques sans test de laboratoire</w:t>
            </w:r>
          </w:p>
          <w:p w:rsidR="00B23004" w:rsidRPr="00C451CC" w:rsidRDefault="2DB66DF6" w:rsidP="00A77C3A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(ex : CCIRA, suspect de </w:t>
            </w:r>
            <w:r w:rsidR="00A77C3A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gastroentérite</w:t>
            </w: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, par lien épidémiologique, probable)</w:t>
            </w:r>
          </w:p>
        </w:tc>
        <w:tc>
          <w:tcPr>
            <w:tcW w:w="833" w:type="pct"/>
            <w:shd w:val="clear" w:color="auto" w:fill="auto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  <w:shd w:val="clear" w:color="auto" w:fill="auto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  <w:shd w:val="clear" w:color="auto" w:fill="auto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23004" w:rsidRPr="00C451CC" w:rsidTr="22DD1FA7">
        <w:trPr>
          <w:trHeight w:val="408"/>
        </w:trPr>
        <w:tc>
          <w:tcPr>
            <w:tcW w:w="2564" w:type="pct"/>
          </w:tcPr>
          <w:p w:rsidR="00B23004" w:rsidRPr="00C451CC" w:rsidRDefault="2DB66DF6" w:rsidP="00F40FC4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(additionne</w:t>
            </w:r>
            <w:r w:rsidR="50A0B4C6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z</w:t>
            </w: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les </w:t>
            </w:r>
            <w:r w:rsidR="375B1365"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2</w:t>
            </w: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lignes précédentes)</w:t>
            </w:r>
          </w:p>
        </w:tc>
        <w:tc>
          <w:tcPr>
            <w:tcW w:w="833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23004" w:rsidRPr="00C451CC" w:rsidTr="22DD1FA7">
        <w:trPr>
          <w:trHeight w:val="408"/>
        </w:trPr>
        <w:tc>
          <w:tcPr>
            <w:tcW w:w="2564" w:type="pct"/>
          </w:tcPr>
          <w:p w:rsidR="00B23004" w:rsidRPr="00C451CC" w:rsidRDefault="2DB66DF6" w:rsidP="00B23004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d’usagers/travailleurs dans le milieu</w:t>
            </w:r>
          </w:p>
        </w:tc>
        <w:tc>
          <w:tcPr>
            <w:tcW w:w="833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23004" w:rsidRPr="00C451CC" w:rsidTr="22DD1FA7">
        <w:trPr>
          <w:trHeight w:val="408"/>
        </w:trPr>
        <w:tc>
          <w:tcPr>
            <w:tcW w:w="2564" w:type="pct"/>
          </w:tcPr>
          <w:p w:rsidR="00B23004" w:rsidRPr="00C451CC" w:rsidRDefault="2DB66DF6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hospitalisés</w:t>
            </w:r>
          </w:p>
        </w:tc>
        <w:tc>
          <w:tcPr>
            <w:tcW w:w="833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B23004" w:rsidRPr="00C451CC" w:rsidTr="22DD1FA7">
        <w:trPr>
          <w:trHeight w:val="408"/>
        </w:trPr>
        <w:tc>
          <w:tcPr>
            <w:tcW w:w="2564" w:type="pct"/>
          </w:tcPr>
          <w:p w:rsidR="00B23004" w:rsidRPr="00C451CC" w:rsidRDefault="2DB66DF6" w:rsidP="009E1360">
            <w:pPr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Nombre total de cas décédés</w:t>
            </w:r>
          </w:p>
        </w:tc>
        <w:tc>
          <w:tcPr>
            <w:tcW w:w="833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898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05" w:type="pct"/>
          </w:tcPr>
          <w:p w:rsidR="00B23004" w:rsidRPr="00C451CC" w:rsidRDefault="00B23004" w:rsidP="00B23004">
            <w:pPr>
              <w:spacing w:after="0"/>
              <w:jc w:val="center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00C451C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C451CC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451CC">
              <w:rPr>
                <w:rFonts w:asciiTheme="minorHAnsi" w:hAnsiTheme="minorHAnsi"/>
                <w:sz w:val="20"/>
                <w:szCs w:val="20"/>
              </w:rPr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2DB66DF6" w:rsidRPr="00C451CC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451C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12632B" w:rsidRPr="0040130F" w:rsidRDefault="5D300C95" w:rsidP="000F6E22">
      <w:pPr>
        <w:spacing w:before="12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Info</w:t>
      </w:r>
      <w:r w:rsidR="1FC80F65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rmation</w:t>
      </w:r>
      <w:r w:rsidR="00011704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supplémentaire</w:t>
      </w:r>
      <w:r w:rsidR="00011704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28084BE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 besoin</w:t>
      </w: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4D7DD286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F45754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45754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F45754" w:rsidRPr="00C451CC">
        <w:rPr>
          <w:rFonts w:asciiTheme="minorHAnsi" w:hAnsiTheme="minorHAnsi"/>
          <w:sz w:val="20"/>
          <w:szCs w:val="20"/>
        </w:rPr>
      </w:r>
      <w:r w:rsidR="00F45754" w:rsidRPr="00C451CC">
        <w:rPr>
          <w:rFonts w:asciiTheme="minorHAnsi" w:hAnsiTheme="minorHAnsi"/>
          <w:sz w:val="20"/>
          <w:szCs w:val="20"/>
        </w:rPr>
        <w:fldChar w:fldCharType="separate"/>
      </w:r>
      <w:r w:rsidR="51B7469B" w:rsidRPr="00C451CC">
        <w:rPr>
          <w:rFonts w:asciiTheme="minorHAnsi" w:hAnsiTheme="minorHAnsi"/>
          <w:noProof/>
          <w:sz w:val="20"/>
          <w:szCs w:val="20"/>
        </w:rPr>
        <w:t> </w:t>
      </w:r>
      <w:r w:rsidR="51B7469B" w:rsidRPr="00C451CC">
        <w:rPr>
          <w:rFonts w:asciiTheme="minorHAnsi" w:hAnsiTheme="minorHAnsi"/>
          <w:noProof/>
          <w:sz w:val="20"/>
          <w:szCs w:val="20"/>
        </w:rPr>
        <w:t> </w:t>
      </w:r>
      <w:r w:rsidR="51B7469B" w:rsidRPr="00C451CC">
        <w:rPr>
          <w:rFonts w:asciiTheme="minorHAnsi" w:hAnsiTheme="minorHAnsi"/>
          <w:noProof/>
          <w:sz w:val="20"/>
          <w:szCs w:val="20"/>
        </w:rPr>
        <w:t> </w:t>
      </w:r>
      <w:r w:rsidR="51B7469B" w:rsidRPr="00C451CC">
        <w:rPr>
          <w:rFonts w:asciiTheme="minorHAnsi" w:hAnsiTheme="minorHAnsi"/>
          <w:noProof/>
          <w:sz w:val="20"/>
          <w:szCs w:val="20"/>
        </w:rPr>
        <w:t> </w:t>
      </w:r>
      <w:r w:rsidR="51B7469B" w:rsidRPr="00C451CC">
        <w:rPr>
          <w:rFonts w:asciiTheme="minorHAnsi" w:hAnsiTheme="minorHAnsi"/>
          <w:noProof/>
          <w:sz w:val="20"/>
          <w:szCs w:val="20"/>
        </w:rPr>
        <w:t> </w:t>
      </w:r>
      <w:r w:rsidR="00F45754" w:rsidRPr="00C451CC">
        <w:rPr>
          <w:rFonts w:asciiTheme="minorHAnsi" w:hAnsiTheme="minorHAnsi"/>
          <w:sz w:val="20"/>
          <w:szCs w:val="20"/>
        </w:rPr>
        <w:fldChar w:fldCharType="end"/>
      </w:r>
    </w:p>
    <w:p w:rsidR="00FE7BD1" w:rsidRPr="002C673A" w:rsidRDefault="004A3B22" w:rsidP="00FF3877">
      <w:pPr>
        <w:rPr>
          <w:rStyle w:val="lev"/>
          <w:rFonts w:asciiTheme="minorHAnsi" w:eastAsiaTheme="majorEastAsia" w:hAnsiTheme="minorHAnsi"/>
          <w:sz w:val="20"/>
          <w:szCs w:val="20"/>
        </w:rPr>
      </w:pPr>
      <w:r w:rsidRPr="002C673A">
        <w:rPr>
          <w:rStyle w:val="lev"/>
          <w:rFonts w:asciiTheme="minorHAnsi" w:hAnsiTheme="minorHAnsi"/>
          <w:smallCaps/>
          <w:sz w:val="20"/>
          <w:szCs w:val="20"/>
        </w:rPr>
        <w:lastRenderedPageBreak/>
        <w:t xml:space="preserve">Mesures </w:t>
      </w:r>
      <w:r w:rsidR="00A77C3A">
        <w:rPr>
          <w:rStyle w:val="lev"/>
          <w:rFonts w:asciiTheme="minorHAnsi" w:hAnsiTheme="minorHAnsi"/>
          <w:smallCaps/>
          <w:sz w:val="20"/>
          <w:szCs w:val="20"/>
        </w:rPr>
        <w:t>de prévention et contrôle des infections</w:t>
      </w:r>
      <w:r w:rsidR="00F209FD" w:rsidRPr="002C673A">
        <w:rPr>
          <w:rStyle w:val="lev"/>
          <w:rFonts w:asciiTheme="minorHAnsi" w:hAnsiTheme="minorHAnsi"/>
          <w:smallCaps/>
          <w:sz w:val="20"/>
          <w:szCs w:val="20"/>
        </w:rPr>
        <w:t xml:space="preserve"> </w:t>
      </w:r>
      <w:r w:rsidR="00B816A8" w:rsidRPr="002C673A">
        <w:rPr>
          <w:rStyle w:val="lev"/>
          <w:rFonts w:asciiTheme="minorHAnsi" w:hAnsiTheme="minorHAnsi"/>
          <w:smallCaps/>
          <w:sz w:val="20"/>
          <w:szCs w:val="20"/>
        </w:rPr>
        <w:t xml:space="preserve">actuellement en place </w:t>
      </w:r>
      <w:r w:rsidR="00FF3877" w:rsidRPr="00FF3877">
        <w:rPr>
          <w:rStyle w:val="lev"/>
          <w:rFonts w:asciiTheme="minorHAnsi" w:eastAsiaTheme="majorEastAsia" w:hAnsiTheme="minorHAnsi"/>
          <w:b w:val="0"/>
          <w:sz w:val="20"/>
          <w:szCs w:val="20"/>
        </w:rPr>
        <w:t>(C</w:t>
      </w:r>
      <w:r w:rsidR="002A48A2" w:rsidRPr="00FF3877">
        <w:rPr>
          <w:rStyle w:val="lev"/>
          <w:rFonts w:asciiTheme="minorHAnsi" w:eastAsiaTheme="majorEastAsia" w:hAnsiTheme="minorHAnsi"/>
          <w:b w:val="0"/>
          <w:sz w:val="20"/>
          <w:szCs w:val="20"/>
        </w:rPr>
        <w:t>ochez toutes les mesures en place)</w:t>
      </w:r>
    </w:p>
    <w:p w:rsidR="002A48A2" w:rsidRPr="002C673A" w:rsidRDefault="002A48A2" w:rsidP="00A7206D">
      <w:pPr>
        <w:spacing w:before="120" w:after="0"/>
        <w:rPr>
          <w:rFonts w:asciiTheme="minorHAnsi" w:hAnsiTheme="minorHAnsi"/>
          <w:sz w:val="20"/>
          <w:szCs w:val="20"/>
        </w:rPr>
      </w:pPr>
      <w:r w:rsidRPr="002C67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Date du début d’application des mesures de prévention et de contrôle des infections (PCI) par le milieu : </w:t>
      </w:r>
      <w:sdt>
        <w:sdtPr>
          <w:rPr>
            <w:rFonts w:asciiTheme="minorHAnsi" w:hAnsiTheme="minorHAnsi"/>
            <w:sz w:val="20"/>
            <w:szCs w:val="20"/>
          </w:rPr>
          <w:id w:val="539710433"/>
          <w:showingPlcHdr/>
          <w:date>
            <w:dateFormat w:val="yyyy/MM/dd"/>
            <w:lid w:val="fr-CA"/>
            <w:storeMappedDataAs w:val="dateTime"/>
            <w:calendar w:val="gregorian"/>
          </w:date>
        </w:sdtPr>
        <w:sdtEndPr/>
        <w:sdtContent>
          <w:r w:rsidRPr="002C673A">
            <w:rPr>
              <w:rStyle w:val="Textedelespacerserv"/>
              <w:rFonts w:asciiTheme="minorHAnsi" w:hAnsiTheme="minorHAnsi"/>
              <w:sz w:val="20"/>
              <w:szCs w:val="20"/>
            </w:rPr>
            <w:t>Entrer date</w:t>
          </w:r>
        </w:sdtContent>
      </w:sdt>
    </w:p>
    <w:p w:rsidR="002A48A2" w:rsidRPr="002C673A" w:rsidRDefault="002A48A2" w:rsidP="00F471FF">
      <w:pPr>
        <w:spacing w:after="0"/>
        <w:rPr>
          <w:rFonts w:asciiTheme="minorHAnsi" w:hAnsiTheme="minorHAnsi"/>
          <w:sz w:val="20"/>
          <w:szCs w:val="20"/>
        </w:rPr>
      </w:pPr>
    </w:p>
    <w:p w:rsidR="002A48A2" w:rsidRPr="002C673A" w:rsidRDefault="00B45755" w:rsidP="002A48A2">
      <w:pPr>
        <w:tabs>
          <w:tab w:val="left" w:pos="284"/>
        </w:tabs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143319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Affiches en place avisan</w:t>
      </w:r>
      <w:r w:rsidR="6DC4C340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 les visiteurs de l’éclosion</w:t>
      </w:r>
    </w:p>
    <w:p w:rsidR="002A48A2" w:rsidRPr="002C673A" w:rsidRDefault="00B45755" w:rsidP="002A48A2">
      <w:pPr>
        <w:tabs>
          <w:tab w:val="left" w:pos="567"/>
        </w:tabs>
        <w:spacing w:after="0"/>
        <w:ind w:left="567" w:hanging="283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181617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Aux entrées du bâtiment</w:t>
      </w:r>
    </w:p>
    <w:p w:rsidR="002A48A2" w:rsidRPr="002C673A" w:rsidRDefault="00B45755" w:rsidP="002A48A2">
      <w:pPr>
        <w:tabs>
          <w:tab w:val="left" w:pos="567"/>
        </w:tabs>
        <w:spacing w:after="0"/>
        <w:ind w:left="567" w:hanging="283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936642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Aux entrées des unités en éclosion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69402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Affiches en place aux chambres des usagers en précautions a</w:t>
      </w:r>
      <w:r w:rsidR="6DC4C340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dditionnelles (i</w:t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solement)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87281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Isolement des cas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209026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Stations d’habillage/déshabillage aux endroits adéquats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23184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Port des</w:t>
      </w:r>
      <w:r w:rsidR="6DC4C340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EPI requis respecté par les travailleurs de la santé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15008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Masques médicaux en tout temps par les </w:t>
      </w:r>
      <w:r w:rsidR="6DC4C340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travailleurs de la santé</w:t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et </w:t>
      </w:r>
      <w:r w:rsidR="6DC4C340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les </w:t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visiteurs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980458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Masques médicaux par les usagers aptes hors de leur chambre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22850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Surveillance active des symptômes selon les recommandations pour votre situation</w:t>
      </w:r>
    </w:p>
    <w:p w:rsidR="002A48A2" w:rsidRPr="002C673A" w:rsidRDefault="00B45755" w:rsidP="2AE4BB5E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169475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5D1A58C2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Hygiène et salubrité</w:t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des surfaces « High Touch » augmentées</w:t>
      </w:r>
    </w:p>
    <w:p w:rsidR="002A48A2" w:rsidRPr="002C673A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-177500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Nettoyage et désinfection du milieu augmenté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191882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Distanciation de</w:t>
      </w:r>
      <w:r w:rsidR="4D7DD286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375B1365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2</w:t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mètres pour tous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92664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Activités sociales de groupe suspendues 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34697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Séparer les repas en </w:t>
      </w:r>
      <w:r w:rsidR="375B1365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2</w:t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périodes ou </w:t>
      </w:r>
      <w:r w:rsidR="375B1365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2</w:t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pièces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35322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Cafétéria/salle à manger fermée 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25046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Distanciation des tables à manger, réduire le nombre de chaises par table</w:t>
      </w:r>
    </w:p>
    <w:p w:rsidR="002A48A2" w:rsidRPr="00C451CC" w:rsidRDefault="00B45755" w:rsidP="002A48A2">
      <w:pPr>
        <w:pStyle w:val="Commentaire"/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lang w:eastAsia="fr-FR"/>
          </w:rPr>
          <w:id w:val="106183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8A2" w:rsidRPr="00C451CC">
            <w:rPr>
              <w:rFonts w:ascii="MS Gothic" w:eastAsia="MS Gothic" w:hAnsi="MS Gothic" w:cs="MS Gothic" w:hint="eastAsia"/>
              <w:snapToGrid w:val="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lang w:eastAsia="fr-FR"/>
        </w:rPr>
        <w:tab/>
      </w:r>
      <w:r w:rsidR="00B816A8" w:rsidRPr="00C451CC">
        <w:rPr>
          <w:rFonts w:asciiTheme="minorHAnsi" w:eastAsia="Times New Roman" w:hAnsiTheme="minorHAnsi"/>
          <w:snapToGrid w:val="0"/>
          <w:lang w:eastAsia="fr-FR"/>
        </w:rPr>
        <w:t>Aide-mémoires</w:t>
      </w:r>
      <w:r w:rsidR="002A48A2" w:rsidRPr="00C451CC">
        <w:rPr>
          <w:rFonts w:asciiTheme="minorHAnsi" w:eastAsia="Times New Roman" w:hAnsiTheme="minorHAnsi"/>
          <w:snapToGrid w:val="0"/>
          <w:lang w:eastAsia="fr-FR"/>
        </w:rPr>
        <w:t xml:space="preserve"> des mesures PCI disponibles</w:t>
      </w:r>
      <w:r w:rsidR="002A48A2" w:rsidRPr="00C451CC">
        <w:rPr>
          <w:rFonts w:asciiTheme="minorHAnsi" w:hAnsiTheme="minorHAnsi"/>
        </w:rPr>
        <w:t xml:space="preserve"> </w:t>
      </w:r>
      <w:r w:rsidR="002A48A2" w:rsidRPr="00C451CC">
        <w:rPr>
          <w:rFonts w:asciiTheme="minorHAnsi" w:eastAsia="Times New Roman" w:hAnsiTheme="minorHAnsi"/>
          <w:snapToGrid w:val="0"/>
          <w:lang w:eastAsia="fr-FR"/>
        </w:rPr>
        <w:t>sur l’unité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4408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Personnel dédié à l’unité en éclosion </w:t>
      </w:r>
    </w:p>
    <w:p w:rsidR="002A48A2" w:rsidRPr="00C451CC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06672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Autre, précisez :</w:t>
      </w:r>
      <w:r w:rsidR="32B465F6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61B20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61B20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361B20" w:rsidRPr="00C451CC">
        <w:rPr>
          <w:rFonts w:asciiTheme="minorHAnsi" w:hAnsiTheme="minorHAnsi"/>
          <w:sz w:val="20"/>
          <w:szCs w:val="20"/>
        </w:rPr>
      </w:r>
      <w:r w:rsidR="00361B20" w:rsidRPr="00C451CC">
        <w:rPr>
          <w:rFonts w:asciiTheme="minorHAnsi" w:hAnsiTheme="minorHAnsi"/>
          <w:sz w:val="20"/>
          <w:szCs w:val="20"/>
        </w:rPr>
        <w:fldChar w:fldCharType="separate"/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00361B20" w:rsidRPr="00C451CC">
        <w:rPr>
          <w:rFonts w:asciiTheme="minorHAnsi" w:hAnsiTheme="minorHAnsi"/>
          <w:sz w:val="20"/>
          <w:szCs w:val="20"/>
        </w:rPr>
        <w:fldChar w:fldCharType="end"/>
      </w:r>
    </w:p>
    <w:p w:rsidR="002A48A2" w:rsidRPr="00365094" w:rsidRDefault="00B45755" w:rsidP="002A48A2">
      <w:pPr>
        <w:tabs>
          <w:tab w:val="left" w:pos="284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7613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EAD10E3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2A48A2" w:rsidRPr="00C451CC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69DD0D3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</w:t>
      </w:r>
      <w:r w:rsidR="7EAD10E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 :</w:t>
      </w:r>
      <w:r w:rsidR="32B465F6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361B20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61B20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361B20" w:rsidRPr="00C451CC">
        <w:rPr>
          <w:rFonts w:asciiTheme="minorHAnsi" w:hAnsiTheme="minorHAnsi"/>
          <w:sz w:val="20"/>
          <w:szCs w:val="20"/>
        </w:rPr>
      </w:r>
      <w:r w:rsidR="00361B20" w:rsidRPr="00C451CC">
        <w:rPr>
          <w:rFonts w:asciiTheme="minorHAnsi" w:hAnsiTheme="minorHAnsi"/>
          <w:sz w:val="20"/>
          <w:szCs w:val="20"/>
        </w:rPr>
        <w:fldChar w:fldCharType="separate"/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32B465F6" w:rsidRPr="00C451CC">
        <w:rPr>
          <w:rFonts w:asciiTheme="minorHAnsi" w:hAnsiTheme="minorHAnsi"/>
          <w:noProof/>
          <w:sz w:val="20"/>
          <w:szCs w:val="20"/>
        </w:rPr>
        <w:t> </w:t>
      </w:r>
      <w:r w:rsidR="00361B20" w:rsidRPr="00C451CC">
        <w:rPr>
          <w:rFonts w:asciiTheme="minorHAnsi" w:hAnsiTheme="minorHAnsi"/>
          <w:sz w:val="20"/>
          <w:szCs w:val="20"/>
        </w:rPr>
        <w:fldChar w:fldCharType="end"/>
      </w:r>
    </w:p>
    <w:p w:rsidR="000C3874" w:rsidRDefault="000C3874">
      <w:pPr>
        <w:spacing w:after="0"/>
        <w:rPr>
          <w:rFonts w:asciiTheme="minorHAnsi" w:eastAsia="Times New Roman" w:hAnsiTheme="minorHAnsi"/>
          <w:caps/>
          <w:snapToGrid w:val="0"/>
          <w:color w:val="FFFFFF" w:themeColor="background1"/>
          <w:sz w:val="22"/>
          <w:highlight w:val="darkGreen"/>
          <w:lang w:eastAsia="fr-FR"/>
        </w:rPr>
      </w:pPr>
    </w:p>
    <w:p w:rsidR="005238ED" w:rsidRDefault="005238ED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  <w:r w:rsidRPr="002C673A">
        <w:rPr>
          <w:rStyle w:val="lev"/>
          <w:rFonts w:asciiTheme="minorHAnsi" w:hAnsiTheme="minorHAnsi"/>
          <w:smallCaps/>
          <w:sz w:val="20"/>
          <w:szCs w:val="20"/>
        </w:rPr>
        <w:t>E</w:t>
      </w:r>
      <w:r w:rsidR="00361B20" w:rsidRPr="002C673A">
        <w:rPr>
          <w:rStyle w:val="lev"/>
          <w:rFonts w:asciiTheme="minorHAnsi" w:hAnsiTheme="minorHAnsi"/>
          <w:smallCaps/>
          <w:sz w:val="20"/>
          <w:szCs w:val="20"/>
        </w:rPr>
        <w:t>n début d’éclosion</w:t>
      </w:r>
    </w:p>
    <w:p w:rsidR="003D5050" w:rsidRPr="002C673A" w:rsidRDefault="003D5050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  <w:r>
        <w:t>Selon votre évaluation infirmière de cette éclosion, quelles sont vos constats :</w:t>
      </w:r>
    </w:p>
    <w:p w:rsidR="00E734A7" w:rsidRPr="00C451CC" w:rsidRDefault="39A6893A" w:rsidP="002A0E3F">
      <w:pPr>
        <w:pStyle w:val="Paragraphedeliste"/>
        <w:numPr>
          <w:ilvl w:val="0"/>
          <w:numId w:val="24"/>
        </w:numPr>
        <w:spacing w:after="0"/>
        <w:ind w:left="284" w:hanging="284"/>
        <w:rPr>
          <w:rFonts w:asciiTheme="minorHAnsi" w:eastAsia="Times New Roman" w:hAnsiTheme="minorHAnsi"/>
          <w:bCs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Hypothèse sur la cause de l’éclosion</w:t>
      </w:r>
      <w:r w:rsidR="336580AE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 : </w:t>
      </w:r>
      <w:r w:rsidR="00622481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22481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622481" w:rsidRPr="00C451CC">
        <w:rPr>
          <w:rFonts w:asciiTheme="minorHAnsi" w:hAnsiTheme="minorHAnsi"/>
          <w:sz w:val="20"/>
          <w:szCs w:val="20"/>
        </w:rPr>
      </w:r>
      <w:r w:rsidR="00622481" w:rsidRPr="00C451CC">
        <w:rPr>
          <w:rFonts w:asciiTheme="minorHAnsi" w:hAnsiTheme="minorHAnsi"/>
          <w:sz w:val="20"/>
          <w:szCs w:val="20"/>
        </w:rPr>
        <w:fldChar w:fldCharType="separate"/>
      </w:r>
      <w:r w:rsidR="5A15CB42" w:rsidRPr="00C451CC">
        <w:rPr>
          <w:rFonts w:asciiTheme="minorHAnsi" w:hAnsiTheme="minorHAnsi"/>
          <w:noProof/>
          <w:sz w:val="20"/>
          <w:szCs w:val="20"/>
        </w:rPr>
        <w:t> </w:t>
      </w:r>
      <w:r w:rsidR="5A15CB42" w:rsidRPr="00C451CC">
        <w:rPr>
          <w:rFonts w:asciiTheme="minorHAnsi" w:hAnsiTheme="minorHAnsi"/>
          <w:noProof/>
          <w:sz w:val="20"/>
          <w:szCs w:val="20"/>
        </w:rPr>
        <w:t> </w:t>
      </w:r>
      <w:r w:rsidR="5A15CB42" w:rsidRPr="00C451CC">
        <w:rPr>
          <w:rFonts w:asciiTheme="minorHAnsi" w:hAnsiTheme="minorHAnsi"/>
          <w:noProof/>
          <w:sz w:val="20"/>
          <w:szCs w:val="20"/>
        </w:rPr>
        <w:t> </w:t>
      </w:r>
      <w:r w:rsidR="5A15CB42" w:rsidRPr="00C451CC">
        <w:rPr>
          <w:rFonts w:asciiTheme="minorHAnsi" w:hAnsiTheme="minorHAnsi"/>
          <w:noProof/>
          <w:sz w:val="20"/>
          <w:szCs w:val="20"/>
        </w:rPr>
        <w:t> </w:t>
      </w:r>
      <w:r w:rsidR="5A15CB42" w:rsidRPr="00C451CC">
        <w:rPr>
          <w:rFonts w:asciiTheme="minorHAnsi" w:hAnsiTheme="minorHAnsi"/>
          <w:noProof/>
          <w:sz w:val="20"/>
          <w:szCs w:val="20"/>
        </w:rPr>
        <w:t> </w:t>
      </w:r>
      <w:r w:rsidR="00622481" w:rsidRPr="00C451CC">
        <w:rPr>
          <w:rFonts w:asciiTheme="minorHAnsi" w:hAnsiTheme="minorHAnsi"/>
          <w:sz w:val="20"/>
          <w:szCs w:val="20"/>
        </w:rPr>
        <w:fldChar w:fldCharType="end"/>
      </w:r>
    </w:p>
    <w:p w:rsidR="00E734A7" w:rsidRPr="00C451CC" w:rsidRDefault="00E734A7" w:rsidP="00622481">
      <w:pPr>
        <w:pStyle w:val="Paragraphedeliste"/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CB02A3" w:rsidRPr="00C451CC" w:rsidRDefault="2185B8D9" w:rsidP="002A0E3F">
      <w:pPr>
        <w:pStyle w:val="Paragraphedeliste"/>
        <w:numPr>
          <w:ilvl w:val="0"/>
          <w:numId w:val="24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Présences d’enjeux dans la gestion des cas et des contacts</w:t>
      </w:r>
    </w:p>
    <w:p w:rsidR="005238ED" w:rsidRPr="00C451CC" w:rsidRDefault="00CB02A3" w:rsidP="00B816A8">
      <w:pPr>
        <w:tabs>
          <w:tab w:val="left" w:pos="284"/>
        </w:tabs>
        <w:spacing w:before="120"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ab/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131688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Non</w:t>
      </w:r>
      <w:r w:rsidR="2337A440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76430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3423FA84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Oui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, </w:t>
      </w:r>
      <w:r w:rsidR="624692F1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précisez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 :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5238ED" w:rsidRPr="00C451CC" w:rsidRDefault="005238ED" w:rsidP="00622481">
      <w:pPr>
        <w:pStyle w:val="Paragraphedeliste"/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08452E" w:rsidRPr="00C451CC" w:rsidRDefault="2185B8D9" w:rsidP="002A0E3F">
      <w:pPr>
        <w:pStyle w:val="Paragraphedeliste"/>
        <w:numPr>
          <w:ilvl w:val="0"/>
          <w:numId w:val="24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Présence d’enjeux d’application des mesures PCI</w:t>
      </w:r>
    </w:p>
    <w:p w:rsidR="005238ED" w:rsidRPr="00C451CC" w:rsidRDefault="0008452E" w:rsidP="00B816A8">
      <w:pPr>
        <w:tabs>
          <w:tab w:val="left" w:pos="284"/>
        </w:tabs>
        <w:spacing w:before="120"/>
        <w:rPr>
          <w:rFonts w:asciiTheme="minorHAnsi" w:hAnsiTheme="minorHAnsi"/>
          <w:sz w:val="20"/>
          <w:szCs w:val="20"/>
        </w:rPr>
      </w:pPr>
      <w:r w:rsidRPr="00C451CC">
        <w:rPr>
          <w:rFonts w:asciiTheme="minorHAnsi" w:eastAsia="MS Gothic" w:hAnsiTheme="minorHAnsi" w:cs="MS Gothic"/>
          <w:snapToGrid w:val="0"/>
          <w:sz w:val="20"/>
          <w:szCs w:val="20"/>
          <w:lang w:eastAsia="fr-FR"/>
        </w:rPr>
        <w:tab/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195739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Non</w:t>
      </w:r>
      <w:r w:rsidR="2337A440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9488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Oui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, </w:t>
      </w:r>
      <w:r w:rsidR="624692F1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précisez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24DED24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5238ED" w:rsidRPr="00C451CC" w:rsidRDefault="000D7F37" w:rsidP="00A561BF">
      <w:pPr>
        <w:tabs>
          <w:tab w:val="left" w:pos="284"/>
        </w:tabs>
        <w:spacing w:before="120"/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</w:pPr>
      <w:r w:rsidRPr="00C451CC">
        <w:rPr>
          <w:rFonts w:asciiTheme="minorHAnsi" w:hAnsiTheme="minorHAnsi"/>
          <w:sz w:val="20"/>
          <w:szCs w:val="20"/>
        </w:rPr>
        <w:tab/>
      </w:r>
      <w:r w:rsidR="69DD0D39" w:rsidRPr="00C451CC">
        <w:rPr>
          <w:rFonts w:asciiTheme="minorHAnsi" w:hAnsiTheme="minorHAnsi"/>
          <w:sz w:val="20"/>
          <w:szCs w:val="20"/>
        </w:rPr>
        <w:t>Mesures PCI :</w:t>
      </w:r>
      <w:r w:rsidR="21B33D1A" w:rsidRPr="00C451CC">
        <w:rPr>
          <w:rFonts w:asciiTheme="minorHAnsi" w:hAnsiTheme="minorHAnsi"/>
          <w:sz w:val="20"/>
          <w:szCs w:val="20"/>
        </w:rPr>
        <w:t xml:space="preserve">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46920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1B33D1A" w:rsidRPr="00C451CC">
            <w:rPr>
              <w:rFonts w:ascii="MS Gothic" w:eastAsia="MS Gothic" w:hAnsi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3423FA84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Complètement a</w:t>
      </w:r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ppliquées 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29244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423FA84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3423FA84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Partiellement a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ppliquées  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-16474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Non appliquées</w:t>
      </w:r>
    </w:p>
    <w:p w:rsidR="00E71C50" w:rsidRPr="00664D56" w:rsidRDefault="00E71C50" w:rsidP="00E71C50">
      <w:pPr>
        <w:pStyle w:val="Paragraphedeliste"/>
        <w:spacing w:after="0"/>
        <w:ind w:left="1440"/>
        <w:rPr>
          <w:rFonts w:asciiTheme="minorHAnsi" w:eastAsia="Times New Roman" w:hAnsiTheme="minorHAnsi"/>
          <w:strike/>
          <w:snapToGrid w:val="0"/>
          <w:sz w:val="20"/>
          <w:szCs w:val="20"/>
          <w:lang w:eastAsia="fr-FR"/>
        </w:rPr>
      </w:pPr>
    </w:p>
    <w:p w:rsidR="00CB02A3" w:rsidRPr="00C451CC" w:rsidRDefault="2185B8D9" w:rsidP="000C3874">
      <w:pPr>
        <w:pStyle w:val="Paragraphedeliste"/>
        <w:numPr>
          <w:ilvl w:val="0"/>
          <w:numId w:val="24"/>
        </w:numPr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Autres enjeux</w:t>
      </w:r>
    </w:p>
    <w:p w:rsidR="007843E3" w:rsidRPr="002C673A" w:rsidRDefault="00B45755" w:rsidP="00B816A8">
      <w:pPr>
        <w:pStyle w:val="Paragraphedeliste"/>
        <w:spacing w:before="120" w:after="0"/>
        <w:ind w:left="284"/>
        <w:contextualSpacing w:val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36988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Non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41FF573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</w:t>
      </w:r>
      <w:sdt>
        <w:sdtPr>
          <w:rPr>
            <w:rFonts w:asciiTheme="minorHAnsi" w:eastAsia="MS Gothic" w:hAnsiTheme="minorHAnsi" w:cs="MS Gothic"/>
            <w:snapToGrid w:val="0"/>
            <w:sz w:val="20"/>
            <w:szCs w:val="20"/>
            <w:lang w:eastAsia="fr-FR"/>
          </w:rPr>
          <w:id w:val="-84971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C451C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4AD9144D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Oui</w:t>
      </w:r>
      <w:r w:rsidR="624692F1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, précisez</w:t>
      </w:r>
      <w:r w:rsidR="2185B8D9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 :</w:t>
      </w:r>
      <w:r w:rsidR="24DED248" w:rsidRPr="00C451C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00D05028" w:rsidRPr="00C451CC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D05028" w:rsidRPr="00C451CC">
        <w:rPr>
          <w:rFonts w:asciiTheme="minorHAnsi" w:hAnsiTheme="minorHAnsi"/>
          <w:sz w:val="20"/>
          <w:szCs w:val="20"/>
        </w:rPr>
        <w:instrText xml:space="preserve"> FORMTEXT </w:instrText>
      </w:r>
      <w:r w:rsidR="00D05028" w:rsidRPr="00C451CC">
        <w:rPr>
          <w:rFonts w:asciiTheme="minorHAnsi" w:hAnsiTheme="minorHAnsi"/>
          <w:sz w:val="20"/>
          <w:szCs w:val="20"/>
        </w:rPr>
      </w:r>
      <w:r w:rsidR="00D05028" w:rsidRPr="00C451CC">
        <w:rPr>
          <w:rFonts w:asciiTheme="minorHAnsi" w:hAnsiTheme="minorHAnsi"/>
          <w:sz w:val="20"/>
          <w:szCs w:val="20"/>
        </w:rPr>
        <w:fldChar w:fldCharType="separate"/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24DED248" w:rsidRPr="00C451CC">
        <w:rPr>
          <w:rFonts w:asciiTheme="minorHAnsi" w:hAnsiTheme="minorHAnsi"/>
          <w:noProof/>
          <w:sz w:val="20"/>
          <w:szCs w:val="20"/>
        </w:rPr>
        <w:t> </w:t>
      </w:r>
      <w:r w:rsidR="00D05028" w:rsidRPr="00C451CC">
        <w:rPr>
          <w:rFonts w:asciiTheme="minorHAnsi" w:hAnsiTheme="minorHAnsi"/>
          <w:sz w:val="20"/>
          <w:szCs w:val="20"/>
        </w:rPr>
        <w:fldChar w:fldCharType="end"/>
      </w:r>
    </w:p>
    <w:p w:rsidR="00202279" w:rsidRPr="002C673A" w:rsidRDefault="00202279" w:rsidP="00202279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0F6E22" w:rsidRDefault="000F6E22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</w:p>
    <w:p w:rsidR="00202279" w:rsidRPr="002C673A" w:rsidRDefault="00202279" w:rsidP="00FF3877">
      <w:pPr>
        <w:rPr>
          <w:rStyle w:val="lev"/>
          <w:rFonts w:asciiTheme="minorHAnsi" w:hAnsiTheme="minorHAnsi"/>
          <w:smallCaps/>
          <w:sz w:val="20"/>
          <w:szCs w:val="20"/>
        </w:rPr>
      </w:pPr>
      <w:r w:rsidRPr="002C673A">
        <w:rPr>
          <w:rStyle w:val="lev"/>
          <w:rFonts w:asciiTheme="minorHAnsi" w:hAnsiTheme="minorHAnsi"/>
          <w:smallCaps/>
          <w:sz w:val="20"/>
          <w:szCs w:val="20"/>
        </w:rPr>
        <w:t>T</w:t>
      </w:r>
      <w:r w:rsidR="00361B20" w:rsidRPr="002C673A">
        <w:rPr>
          <w:rStyle w:val="lev"/>
          <w:rFonts w:asciiTheme="minorHAnsi" w:hAnsiTheme="minorHAnsi"/>
          <w:smallCaps/>
          <w:sz w:val="20"/>
          <w:szCs w:val="20"/>
        </w:rPr>
        <w:t>raitements antiviraux</w:t>
      </w:r>
    </w:p>
    <w:p w:rsidR="003D7C66" w:rsidRPr="002C673A" w:rsidRDefault="00B45755" w:rsidP="00622481">
      <w:pPr>
        <w:tabs>
          <w:tab w:val="left" w:pos="284"/>
        </w:tabs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highlight w:val="yellow"/>
            <w:lang w:eastAsia="fr-FR"/>
          </w:rPr>
          <w:id w:val="44242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2C673A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622481" w:rsidRPr="002C673A">
        <w:rPr>
          <w:rFonts w:asciiTheme="minorHAnsi" w:eastAsia="Times New Roman" w:hAnsiTheme="minorHAnsi"/>
          <w:b/>
          <w:snapToGrid w:val="0"/>
          <w:sz w:val="20"/>
          <w:szCs w:val="20"/>
          <w:lang w:eastAsia="fr-FR"/>
        </w:rPr>
        <w:tab/>
      </w:r>
      <w:r w:rsidR="10F08EF4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Transmission d’information au milieu de vérifier </w:t>
      </w:r>
      <w:r w:rsidR="67999B6F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l’éligibilité </w:t>
      </w:r>
      <w:r w:rsidR="58A400C5"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des usagers au traitement (syndromique ou présomptif) selon l’INESSS.</w:t>
      </w:r>
    </w:p>
    <w:p w:rsidR="00202279" w:rsidRPr="004D630C" w:rsidRDefault="00B45755" w:rsidP="00622481">
      <w:pPr>
        <w:tabs>
          <w:tab w:val="left" w:pos="284"/>
        </w:tabs>
        <w:spacing w:after="0"/>
        <w:ind w:left="284" w:hanging="284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07531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4D630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001E77E4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ab/>
      </w:r>
      <w:r w:rsidR="2185B8D9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Traitement</w:t>
      </w:r>
      <w:r w:rsidR="67999B6F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débuté</w:t>
      </w:r>
      <w:r w:rsidR="3423FA84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selon les recommandations de l’INESSS</w:t>
      </w:r>
      <w:r w:rsidR="67999B6F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 : </w:t>
      </w:r>
    </w:p>
    <w:p w:rsidR="00202279" w:rsidRPr="002C673A" w:rsidRDefault="00B45755" w:rsidP="001E77E4">
      <w:pPr>
        <w:spacing w:after="0"/>
        <w:ind w:left="567" w:hanging="283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08627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4D630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4D630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2337A440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C</w:t>
      </w:r>
      <w:r w:rsidR="7D60F618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OVID-</w:t>
      </w:r>
      <w:r w:rsidR="2185B8D9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19</w:t>
      </w:r>
      <w:r w:rsidR="67999B6F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3E541D2D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  <w:r w:rsidR="3423FA84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  </w:t>
      </w:r>
      <w:sdt>
        <w:sdtPr>
          <w:rPr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id w:val="185583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B879A68" w:rsidRPr="004D630C">
            <w:rPr>
              <w:rFonts w:ascii="MS Gothic" w:eastAsia="MS Gothic" w:hAnsi="MS Gothic" w:cs="MS Gothic"/>
              <w:snapToGrid w:val="0"/>
              <w:sz w:val="20"/>
              <w:szCs w:val="20"/>
              <w:lang w:eastAsia="fr-FR"/>
            </w:rPr>
            <w:t>☐</w:t>
          </w:r>
        </w:sdtContent>
      </w:sdt>
      <w:r w:rsidR="1B879A68" w:rsidRPr="004D630C">
        <w:rPr>
          <w:rFonts w:asciiTheme="minorHAnsi" w:eastAsia="Times New Roman" w:hAnsiTheme="minorHAnsi"/>
          <w:b/>
          <w:bCs/>
          <w:snapToGrid w:val="0"/>
          <w:sz w:val="20"/>
          <w:szCs w:val="20"/>
          <w:lang w:eastAsia="fr-FR"/>
        </w:rPr>
        <w:t xml:space="preserve"> </w:t>
      </w:r>
      <w:r w:rsidR="4D7DD286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I</w:t>
      </w:r>
      <w:r w:rsidR="0732B5A4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>nfluenza</w:t>
      </w:r>
      <w:r w:rsidR="2185B8D9" w:rsidRPr="004D630C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</w:t>
      </w:r>
    </w:p>
    <w:p w:rsidR="005238ED" w:rsidRDefault="005238ED" w:rsidP="00FF3877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FF3877" w:rsidRPr="0040130F" w:rsidRDefault="00FF3877" w:rsidP="00FF3877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0F6E22" w:rsidRDefault="000F6E22" w:rsidP="00FF3877">
      <w:pPr>
        <w:spacing w:after="0"/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</w:pPr>
    </w:p>
    <w:p w:rsidR="000F6E22" w:rsidRDefault="000F6E22" w:rsidP="00FF3877">
      <w:pPr>
        <w:spacing w:after="0"/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</w:pPr>
    </w:p>
    <w:p w:rsidR="000F6E22" w:rsidRDefault="000F6E22" w:rsidP="00FF3877">
      <w:pPr>
        <w:spacing w:after="0"/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</w:pPr>
    </w:p>
    <w:p w:rsidR="00B00DF7" w:rsidRPr="00B00DF7" w:rsidRDefault="2185B8D9" w:rsidP="00FF3877">
      <w:pPr>
        <w:spacing w:after="0"/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</w:pPr>
      <w:r w:rsidRPr="00B00DF7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N</w:t>
      </w:r>
      <w:r w:rsidR="5A15CB42" w:rsidRPr="00B00DF7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otes complémentaire</w:t>
      </w:r>
      <w:r w:rsidR="75654C34" w:rsidRPr="00B00DF7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>s</w:t>
      </w:r>
      <w:r w:rsidR="5A15CB42" w:rsidRPr="00B00DF7">
        <w:rPr>
          <w:rFonts w:asciiTheme="minorHAnsi" w:eastAsia="Times New Roman" w:hAnsiTheme="minorHAnsi"/>
          <w:b/>
          <w:smallCaps/>
          <w:snapToGrid w:val="0"/>
          <w:sz w:val="20"/>
          <w:szCs w:val="20"/>
          <w:lang w:eastAsia="fr-FR"/>
        </w:rPr>
        <w:t xml:space="preserve"> en début d’éclosion </w:t>
      </w:r>
    </w:p>
    <w:p w:rsidR="00622481" w:rsidRPr="002C673A" w:rsidRDefault="00622481" w:rsidP="005238ED">
      <w:pPr>
        <w:spacing w:before="120"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22DD1FA7">
        <w:rPr>
          <w:rFonts w:asciiTheme="minorHAnsi" w:hAnsiTheme="minorHAnsi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22DD1FA7">
        <w:rPr>
          <w:rFonts w:asciiTheme="minorHAnsi" w:hAnsiTheme="minorHAnsi"/>
          <w:sz w:val="20"/>
          <w:szCs w:val="20"/>
        </w:rPr>
        <w:instrText xml:space="preserve"> FORMTEXT </w:instrText>
      </w:r>
      <w:r w:rsidRPr="22DD1FA7">
        <w:rPr>
          <w:rFonts w:asciiTheme="minorHAnsi" w:hAnsiTheme="minorHAnsi"/>
          <w:sz w:val="20"/>
          <w:szCs w:val="20"/>
        </w:rPr>
      </w:r>
      <w:r w:rsidRPr="22DD1FA7">
        <w:rPr>
          <w:rFonts w:asciiTheme="minorHAnsi" w:hAnsiTheme="minorHAnsi"/>
          <w:sz w:val="20"/>
          <w:szCs w:val="20"/>
        </w:rPr>
        <w:fldChar w:fldCharType="separate"/>
      </w:r>
      <w:r w:rsidR="5A15CB42" w:rsidRPr="22DD1FA7">
        <w:rPr>
          <w:rFonts w:asciiTheme="minorHAnsi" w:hAnsiTheme="minorHAnsi"/>
          <w:noProof/>
          <w:sz w:val="20"/>
          <w:szCs w:val="20"/>
        </w:rPr>
        <w:t> </w:t>
      </w:r>
      <w:r w:rsidR="5A15CB42" w:rsidRPr="22DD1FA7">
        <w:rPr>
          <w:rFonts w:asciiTheme="minorHAnsi" w:hAnsiTheme="minorHAnsi"/>
          <w:noProof/>
          <w:sz w:val="20"/>
          <w:szCs w:val="20"/>
        </w:rPr>
        <w:t> </w:t>
      </w:r>
      <w:r w:rsidR="5A15CB42" w:rsidRPr="22DD1FA7">
        <w:rPr>
          <w:rFonts w:asciiTheme="minorHAnsi" w:hAnsiTheme="minorHAnsi"/>
          <w:noProof/>
          <w:sz w:val="20"/>
          <w:szCs w:val="20"/>
        </w:rPr>
        <w:t> </w:t>
      </w:r>
      <w:r w:rsidR="5A15CB42" w:rsidRPr="22DD1FA7">
        <w:rPr>
          <w:rFonts w:asciiTheme="minorHAnsi" w:hAnsiTheme="minorHAnsi"/>
          <w:noProof/>
          <w:sz w:val="20"/>
          <w:szCs w:val="20"/>
        </w:rPr>
        <w:t> </w:t>
      </w:r>
      <w:r w:rsidR="5A15CB42" w:rsidRPr="22DD1FA7">
        <w:rPr>
          <w:rFonts w:asciiTheme="minorHAnsi" w:hAnsiTheme="minorHAnsi"/>
          <w:noProof/>
          <w:sz w:val="20"/>
          <w:szCs w:val="20"/>
        </w:rPr>
        <w:t> </w:t>
      </w:r>
      <w:r w:rsidRPr="22DD1FA7">
        <w:rPr>
          <w:rFonts w:asciiTheme="minorHAnsi" w:hAnsiTheme="minorHAnsi"/>
          <w:sz w:val="20"/>
          <w:szCs w:val="20"/>
        </w:rPr>
        <w:fldChar w:fldCharType="end"/>
      </w:r>
    </w:p>
    <w:p w:rsidR="00882D02" w:rsidRPr="002C673A" w:rsidRDefault="00882D02" w:rsidP="00F377E3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622481" w:rsidRDefault="00622481" w:rsidP="00F377E3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FC428D" w:rsidRPr="002C673A" w:rsidRDefault="00FC428D" w:rsidP="00FC428D">
      <w:pPr>
        <w:widowControl w:val="0"/>
        <w:tabs>
          <w:tab w:val="left" w:pos="477"/>
          <w:tab w:val="left" w:pos="4305"/>
          <w:tab w:val="left" w:pos="8415"/>
        </w:tabs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tbl>
      <w:tblPr>
        <w:tblStyle w:val="Grilledutableau"/>
        <w:tblW w:w="11165" w:type="dxa"/>
        <w:tblInd w:w="108" w:type="dxa"/>
        <w:tblLook w:val="04A0" w:firstRow="1" w:lastRow="0" w:firstColumn="1" w:lastColumn="0" w:noHBand="0" w:noVBand="1"/>
      </w:tblPr>
      <w:tblGrid>
        <w:gridCol w:w="3402"/>
        <w:gridCol w:w="1083"/>
        <w:gridCol w:w="3169"/>
        <w:gridCol w:w="992"/>
        <w:gridCol w:w="2519"/>
      </w:tblGrid>
      <w:tr w:rsidR="00FC428D" w:rsidRPr="002C673A" w:rsidTr="22DD1FA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5A98521E"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FC428D" w:rsidRPr="002C673A" w:rsidTr="22DD1FA7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D" w:rsidRPr="002C673A" w:rsidRDefault="5A98521E" w:rsidP="00915816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Nom en caractère d’imprimerie</w:t>
            </w:r>
            <w:r w:rsidR="00E241C1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 </w:t>
            </w:r>
            <w:r w:rsidR="0091581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du </w:t>
            </w:r>
            <w:r w:rsidR="00E241C1"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déclarant</w:t>
            </w:r>
            <w:r w:rsidR="0091581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, infirmier ressource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D" w:rsidRPr="002C673A" w:rsidRDefault="5A98521E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Titre/Fonction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D" w:rsidRPr="002C673A" w:rsidRDefault="5A98521E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Coordonnées</w:t>
            </w:r>
          </w:p>
        </w:tc>
      </w:tr>
      <w:tr w:rsidR="00FC428D" w:rsidRPr="002C673A" w:rsidTr="22DD1FA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  <w:p w:rsidR="00FC428D" w:rsidRPr="002C673A" w:rsidRDefault="00011704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22DD1FA7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22DD1FA7">
              <w:rPr>
                <w:rFonts w:asciiTheme="minorHAnsi" w:hAnsiTheme="minorHAnsi"/>
                <w:sz w:val="20"/>
                <w:szCs w:val="20"/>
              </w:rPr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22DD1FA7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0F6E22" w:rsidRDefault="000F6E22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0F6E22" w:rsidRDefault="000F6E22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:rsidR="00FC428D" w:rsidRPr="002C673A" w:rsidRDefault="00B45755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2500518"/>
                <w:showingPlcHdr/>
                <w:date>
                  <w:dateFormat w:val="yyyy/MM/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0F6E22" w:rsidRPr="22DD1FA7">
                  <w:rPr>
                    <w:rStyle w:val="Textedelespacerserv"/>
                    <w:rFonts w:asciiTheme="minorHAnsi" w:hAnsiTheme="minorHAnsi"/>
                    <w:sz w:val="20"/>
                    <w:szCs w:val="20"/>
                  </w:rPr>
                  <w:t>Entrer date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  <w:tr w:rsidR="00FC428D" w:rsidRPr="002C673A" w:rsidTr="22DD1FA7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428D" w:rsidRPr="002C673A" w:rsidRDefault="5A98521E" w:rsidP="00915816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 xml:space="preserve">Signature </w:t>
            </w:r>
            <w:r w:rsidR="00915816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du déclarant, infirmier ressource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5A98521E" w:rsidP="000F6E22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  <w:r w:rsidRPr="22DD1FA7"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  <w:t>Date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:rsidR="00FC428D" w:rsidRPr="002C673A" w:rsidRDefault="00FC428D" w:rsidP="00100CC5">
            <w:pPr>
              <w:widowControl w:val="0"/>
              <w:tabs>
                <w:tab w:val="left" w:pos="477"/>
                <w:tab w:val="left" w:pos="4305"/>
                <w:tab w:val="left" w:pos="8415"/>
              </w:tabs>
              <w:spacing w:after="0"/>
              <w:rPr>
                <w:rFonts w:asciiTheme="minorHAnsi" w:eastAsia="Times New Roman" w:hAnsiTheme="minorHAnsi"/>
                <w:snapToGrid w:val="0"/>
                <w:sz w:val="20"/>
                <w:szCs w:val="20"/>
                <w:lang w:eastAsia="fr-FR"/>
              </w:rPr>
            </w:pPr>
          </w:p>
        </w:tc>
      </w:tr>
    </w:tbl>
    <w:p w:rsidR="00FC428D" w:rsidRDefault="00FC428D" w:rsidP="00FC428D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D11FAE" w:rsidRPr="002C673A" w:rsidRDefault="00D11FAE" w:rsidP="00FC428D">
      <w:pPr>
        <w:spacing w:after="0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</w:p>
    <w:p w:rsidR="005238ED" w:rsidRPr="002C673A" w:rsidRDefault="2185B8D9" w:rsidP="005238ED">
      <w:pPr>
        <w:spacing w:after="0"/>
        <w:jc w:val="center"/>
        <w:rPr>
          <w:rFonts w:asciiTheme="minorHAnsi" w:eastAsia="Times New Roman" w:hAnsiTheme="minorHAnsi"/>
          <w:snapToGrid w:val="0"/>
          <w:sz w:val="20"/>
          <w:szCs w:val="20"/>
          <w:lang w:eastAsia="fr-FR"/>
        </w:rPr>
      </w:pPr>
      <w:r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Veuillez transmettre ce formulaire à la Direction de santé publique par courriel à l’adresse : </w:t>
      </w:r>
      <w:r w:rsidR="005238ED" w:rsidRPr="002C673A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br/>
      </w:r>
      <w:hyperlink r:id="rId15" w:history="1">
        <w:r w:rsidR="003738F3" w:rsidRPr="006A7B6D">
          <w:rPr>
            <w:rStyle w:val="Lienhypertexte"/>
            <w:rFonts w:asciiTheme="minorHAnsi" w:eastAsia="Times New Roman" w:hAnsiTheme="minorHAnsi"/>
            <w:snapToGrid w:val="0"/>
            <w:sz w:val="20"/>
            <w:szCs w:val="20"/>
            <w:lang w:eastAsia="fr-FR"/>
          </w:rPr>
          <w:t>dspmadomci.ciussse-chus@ssss.gouv.qc.ca</w:t>
        </w:r>
      </w:hyperlink>
      <w:r w:rsidRPr="22DD1FA7">
        <w:rPr>
          <w:rFonts w:asciiTheme="minorHAnsi" w:eastAsia="Times New Roman" w:hAnsiTheme="minorHAnsi"/>
          <w:snapToGrid w:val="0"/>
          <w:sz w:val="20"/>
          <w:szCs w:val="20"/>
          <w:lang w:eastAsia="fr-FR"/>
        </w:rPr>
        <w:t xml:space="preserve"> ou par télécopieur au numéro 819 564-5435 (confidentiel)</w:t>
      </w:r>
    </w:p>
    <w:sectPr w:rsidR="005238ED" w:rsidRPr="002C673A" w:rsidSect="00F40FC4">
      <w:type w:val="continuous"/>
      <w:pgSz w:w="12240" w:h="15840" w:code="1"/>
      <w:pgMar w:top="1560" w:right="624" w:bottom="993" w:left="624" w:header="709" w:footer="60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B7B08AE" w16cex:dateUtc="2025-03-27T12:56:59.095Z"/>
  <w16cex:commentExtensible w16cex:durableId="44E8779A" w16cex:dateUtc="2025-03-27T13:00:06.495Z"/>
  <w16cex:commentExtensible w16cex:durableId="6F2D65EF" w16cex:dateUtc="2025-03-27T13:00:32.729Z"/>
  <w16cex:commentExtensible w16cex:durableId="326F2DA6" w16cex:dateUtc="2025-03-27T13:01:37.989Z"/>
  <w16cex:commentExtensible w16cex:durableId="1EB8C450" w16cex:dateUtc="2025-03-27T13:03:07.965Z"/>
  <w16cex:commentExtensible w16cex:durableId="355B6B97" w16cex:dateUtc="2025-03-27T13:04:59.557Z"/>
  <w16cex:commentExtensible w16cex:durableId="4429A002" w16cex:dateUtc="2025-03-27T13:05:42.543Z"/>
  <w16cex:commentExtensible w16cex:durableId="24BCE94D" w16cex:dateUtc="2025-03-27T13:06:54.841Z"/>
  <w16cex:commentExtensible w16cex:durableId="2B7529E6" w16cex:dateUtc="2025-03-27T13:07:58.084Z"/>
  <w16cex:commentExtensible w16cex:durableId="0CD0A294" w16cex:dateUtc="2025-03-27T13:08:08.535Z"/>
  <w16cex:commentExtensible w16cex:durableId="3C31B0F1" w16cex:dateUtc="2025-03-27T13:08:35.319Z"/>
  <w16cex:commentExtensible w16cex:durableId="11415E6B" w16cex:dateUtc="2025-03-27T13:10:34.343Z"/>
  <w16cex:commentExtensible w16cex:durableId="4BA054E9" w16cex:dateUtc="2025-03-27T13:10:57.932Z"/>
  <w16cex:commentExtensible w16cex:durableId="3F4521B5" w16cex:dateUtc="2025-03-27T13:13:04.393Z"/>
  <w16cex:commentExtensible w16cex:durableId="0B674FF5" w16cex:dateUtc="2025-03-27T13:16:45.697Z"/>
  <w16cex:commentExtensible w16cex:durableId="30185B3E" w16cex:dateUtc="2025-03-27T13:17:14.989Z"/>
  <w16cex:commentExtensible w16cex:durableId="4943E499" w16cex:dateUtc="2025-03-27T13:19:02.165Z"/>
  <w16cex:commentExtensible w16cex:durableId="055A9B3E" w16cex:dateUtc="2025-03-27T13:20:09.893Z"/>
  <w16cex:commentExtensible w16cex:durableId="79E32E1E" w16cex:dateUtc="2025-03-27T13:25:14.988Z"/>
  <w16cex:commentExtensible w16cex:durableId="0943710E" w16cex:dateUtc="2025-03-27T13:27:08.477Z"/>
  <w16cex:commentExtensible w16cex:durableId="055AF468" w16cex:dateUtc="2025-03-27T13:46:01.836Z"/>
  <w16cex:commentExtensible w16cex:durableId="403654EC" w16cex:dateUtc="2025-03-28T14:57:36.28Z"/>
  <w16cex:commentExtensible w16cex:durableId="3D786B5A" w16cex:dateUtc="2025-03-28T15:00:19.079Z"/>
  <w16cex:commentExtensible w16cex:durableId="0A5495C5" w16cex:dateUtc="2025-03-28T15:05:50.684Z"/>
  <w16cex:commentExtensible w16cex:durableId="3737B5C0" w16cex:dateUtc="2025-03-28T15:07:26.115Z"/>
  <w16cex:commentExtensible w16cex:durableId="58EDB16E" w16cex:dateUtc="2025-03-28T15:19:43.709Z"/>
  <w16cex:commentExtensible w16cex:durableId="0FBF7950" w16cex:dateUtc="2025-03-28T15:21:10.976Z"/>
  <w16cex:commentExtensible w16cex:durableId="6A1B8488" w16cex:dateUtc="2025-03-28T15:21:56.365Z"/>
  <w16cex:commentExtensible w16cex:durableId="085153F1" w16cex:dateUtc="2025-03-28T15:24:05.46Z"/>
  <w16cex:commentExtensible w16cex:durableId="53C930D1" w16cex:dateUtc="2025-03-28T15:27:27.657Z"/>
  <w16cex:commentExtensible w16cex:durableId="5426D136" w16cex:dateUtc="2025-03-28T15:42:55.83Z"/>
  <w16cex:commentExtensible w16cex:durableId="4619C6A4" w16cex:dateUtc="2025-03-28T15:50:08.184Z"/>
  <w16cex:commentExtensible w16cex:durableId="2C57DEDA" w16cex:dateUtc="2025-03-28T15:50:57.249Z"/>
  <w16cex:commentExtensible w16cex:durableId="3AF69E14" w16cex:dateUtc="2025-04-28T12:14:49.627Z"/>
  <w16cex:commentExtensible w16cex:durableId="3D1548F4" w16cex:dateUtc="2025-04-28T12:15:53.165Z"/>
  <w16cex:commentExtensible w16cex:durableId="27441EB2" w16cex:dateUtc="2025-04-28T12:16:40.028Z"/>
  <w16cex:commentExtensible w16cex:durableId="7ADA4B62" w16cex:dateUtc="2025-04-28T12:17:54.539Z"/>
  <w16cex:commentExtensible w16cex:durableId="13640112" w16cex:dateUtc="2025-04-28T12:18:14.699Z"/>
  <w16cex:commentExtensible w16cex:durableId="0D4AF524" w16cex:dateUtc="2025-04-28T12:28:03.523Z"/>
  <w16cex:commentExtensible w16cex:durableId="5243E7CE" w16cex:dateUtc="2025-04-28T12:28:30.55Z"/>
  <w16cex:commentExtensible w16cex:durableId="11B6A51A" w16cex:dateUtc="2025-05-01T20:34:18.034Z"/>
  <w16cex:commentExtensible w16cex:durableId="46942D75" w16cex:dateUtc="2025-05-02T12:59:32.607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B17" w:rsidRDefault="00A90B17" w:rsidP="004924A6">
      <w:pPr>
        <w:spacing w:after="0"/>
      </w:pPr>
      <w:r>
        <w:separator/>
      </w:r>
    </w:p>
  </w:endnote>
  <w:endnote w:type="continuationSeparator" w:id="0">
    <w:p w:rsidR="00A90B17" w:rsidRDefault="00A90B17" w:rsidP="004924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645654"/>
      <w:docPartObj>
        <w:docPartGallery w:val="Page Numbers (Bottom of Page)"/>
        <w:docPartUnique/>
      </w:docPartObj>
    </w:sdtPr>
    <w:sdtEndPr/>
    <w:sdtContent>
      <w:p w:rsidR="00A90B17" w:rsidRDefault="00A90B1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755" w:rsidRPr="00B45755">
          <w:rPr>
            <w:noProof/>
            <w:lang w:val="fr-FR"/>
          </w:rPr>
          <w:t>1</w:t>
        </w:r>
        <w:r>
          <w:fldChar w:fldCharType="end"/>
        </w:r>
      </w:p>
    </w:sdtContent>
  </w:sdt>
  <w:p w:rsidR="00A90B17" w:rsidRDefault="00A90B17" w:rsidP="00980A46">
    <w:pPr>
      <w:pStyle w:val="Pieddepage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Formulaire_Signalement_Eclosion.docx</w:t>
    </w:r>
    <w:r>
      <w:rPr>
        <w:sz w:val="16"/>
        <w:szCs w:val="16"/>
      </w:rPr>
      <w:fldChar w:fldCharType="end"/>
    </w:r>
  </w:p>
  <w:p w:rsidR="00A90B17" w:rsidRPr="00EF3400" w:rsidRDefault="00A90B17" w:rsidP="00980A46">
    <w:pPr>
      <w:pStyle w:val="Pieddepage"/>
      <w:rPr>
        <w:sz w:val="16"/>
        <w:szCs w:val="16"/>
      </w:rPr>
    </w:pPr>
    <w:r>
      <w:rPr>
        <w:sz w:val="16"/>
        <w:szCs w:val="16"/>
      </w:rPr>
      <w:t>Mise à jour : 2025-11-06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B17" w:rsidRDefault="00A90B17" w:rsidP="004924A6">
      <w:pPr>
        <w:spacing w:after="0"/>
      </w:pPr>
      <w:r>
        <w:separator/>
      </w:r>
    </w:p>
  </w:footnote>
  <w:footnote w:type="continuationSeparator" w:id="0">
    <w:p w:rsidR="00A90B17" w:rsidRDefault="00A90B17" w:rsidP="004924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17" w:rsidRDefault="00A90B17">
    <w:pPr>
      <w:pStyle w:val="En-tte"/>
    </w:pPr>
    <w:r>
      <w:rPr>
        <w:noProof/>
        <w:sz w:val="6"/>
        <w:szCs w:val="16"/>
        <w:lang w:eastAsia="fr-CA"/>
      </w:rPr>
      <w:drawing>
        <wp:inline distT="0" distB="0" distL="0" distR="0" wp14:anchorId="5BCB47F2" wp14:editId="2093EEF9">
          <wp:extent cx="1638300" cy="9212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92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6"/>
        <w:szCs w:val="16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39B0D" wp14:editId="4AA01E55">
              <wp:simplePos x="0" y="0"/>
              <wp:positionH relativeFrom="column">
                <wp:posOffset>4616450</wp:posOffset>
              </wp:positionH>
              <wp:positionV relativeFrom="paragraph">
                <wp:posOffset>97790</wp:posOffset>
              </wp:positionV>
              <wp:extent cx="2239371" cy="593125"/>
              <wp:effectExtent l="0" t="0" r="27940" b="165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9371" cy="593125"/>
                      </a:xfrm>
                      <a:prstGeom prst="rect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0B17" w:rsidRPr="008F3C65" w:rsidRDefault="00A90B17" w:rsidP="006A43D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8F3C65">
                            <w:rPr>
                              <w:b/>
                              <w:sz w:val="20"/>
                              <w:szCs w:val="20"/>
                            </w:rPr>
                            <w:t>Important</w:t>
                          </w:r>
                          <w:r w:rsidRPr="008F3C65">
                            <w:rPr>
                              <w:b/>
                              <w:sz w:val="20"/>
                              <w:szCs w:val="20"/>
                            </w:rPr>
                            <w:br/>
                            <w:t>Utilisez un formulaire par éclosion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63.5pt;margin-top:7.7pt;width:176.3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" fillcolor="white [3201]" strokecolor="#1a3748 [3213]" strokeweight=".25pt">
              <v:textbox>
                <w:txbxContent>
                  <w:p w:rsidR="00A90B17" w:rsidRPr="008F3C65" w:rsidRDefault="00A90B17" w:rsidP="006A43D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8F3C65">
                      <w:rPr>
                        <w:b/>
                        <w:sz w:val="20"/>
                        <w:szCs w:val="20"/>
                      </w:rPr>
                      <w:t>Important</w:t>
                    </w:r>
                    <w:r w:rsidRPr="008F3C65">
                      <w:rPr>
                        <w:b/>
                        <w:sz w:val="20"/>
                        <w:szCs w:val="20"/>
                      </w:rPr>
                      <w:br/>
                      <w:t>Utilisez un formulaire par éclosion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17" w:rsidRDefault="00A90B1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25pt;height:49.45pt" o:bullet="t">
        <v:imagedata r:id="rId1" o:title="Goutte2"/>
      </v:shape>
    </w:pict>
  </w:numPicBullet>
  <w:numPicBullet w:numPicBulletId="1">
    <w:pict>
      <v:shape id="_x0000_i1027" type="#_x0000_t75" style="width:58.25pt;height:49.45pt" o:bullet="t">
        <v:imagedata r:id="rId2" o:title="Goutte2"/>
      </v:shape>
    </w:pict>
  </w:numPicBullet>
  <w:numPicBullet w:numPicBulletId="2">
    <w:pict>
      <v:shape id="_x0000_i1028" type="#_x0000_t75" style="width:58.25pt;height:49.45pt" o:bullet="t">
        <v:imagedata r:id="rId3" o:title="4points"/>
      </v:shape>
    </w:pict>
  </w:numPicBullet>
  <w:abstractNum w:abstractNumId="0">
    <w:nsid w:val="00823673"/>
    <w:multiLevelType w:val="hybridMultilevel"/>
    <w:tmpl w:val="53CAC34E"/>
    <w:lvl w:ilvl="0" w:tplc="08DE902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913F1"/>
    <w:multiLevelType w:val="hybridMultilevel"/>
    <w:tmpl w:val="6536482C"/>
    <w:lvl w:ilvl="0" w:tplc="1BB2E4BE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52B6"/>
    <w:multiLevelType w:val="hybridMultilevel"/>
    <w:tmpl w:val="6B3C5D70"/>
    <w:lvl w:ilvl="0" w:tplc="F8206A98">
      <w:start w:val="1"/>
      <w:numFmt w:val="bullet"/>
      <w:lvlText w:val="&gt;"/>
      <w:lvlJc w:val="left"/>
      <w:pPr>
        <w:ind w:left="720" w:hanging="360"/>
      </w:pPr>
      <w:rPr>
        <w:rFonts w:ascii="Vrinda" w:hAnsi="Vrinda" w:hint="default"/>
        <w:b/>
        <w:i w:val="0"/>
        <w:color w:val="3D5760"/>
        <w:sz w:val="36"/>
        <w:szCs w:val="36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045CD"/>
    <w:multiLevelType w:val="hybridMultilevel"/>
    <w:tmpl w:val="47B8DFB2"/>
    <w:lvl w:ilvl="0" w:tplc="72327A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5927"/>
    <w:multiLevelType w:val="hybridMultilevel"/>
    <w:tmpl w:val="00CA9D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114A1"/>
    <w:multiLevelType w:val="multilevel"/>
    <w:tmpl w:val="970A0922"/>
    <w:lvl w:ilvl="0">
      <w:start w:val="1"/>
      <w:numFmt w:val="bullet"/>
      <w:pStyle w:val="Puces-ListepucesCIUSS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cesniveau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Pucesniveau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938F1"/>
    <w:multiLevelType w:val="hybridMultilevel"/>
    <w:tmpl w:val="590E0456"/>
    <w:lvl w:ilvl="0" w:tplc="1FE03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D6CAD"/>
    <w:multiLevelType w:val="hybridMultilevel"/>
    <w:tmpl w:val="D33A19F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A3E4F18"/>
    <w:multiLevelType w:val="hybridMultilevel"/>
    <w:tmpl w:val="1EB2DD4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83BC6"/>
    <w:multiLevelType w:val="hybridMultilevel"/>
    <w:tmpl w:val="2F2281D2"/>
    <w:lvl w:ilvl="0" w:tplc="042C45E8">
      <w:start w:val="1"/>
      <w:numFmt w:val="bullet"/>
      <w:pStyle w:val="Titre6"/>
      <w:lvlText w:val="&gt;"/>
      <w:lvlJc w:val="left"/>
      <w:pPr>
        <w:ind w:left="360" w:hanging="360"/>
      </w:pPr>
      <w:rPr>
        <w:rFonts w:ascii="Vrinda" w:hAnsi="Vrinda" w:hint="default"/>
        <w:b/>
        <w:i w:val="0"/>
        <w:color w:val="3D576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C503B"/>
    <w:multiLevelType w:val="hybridMultilevel"/>
    <w:tmpl w:val="5B4A81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53541"/>
    <w:multiLevelType w:val="hybridMultilevel"/>
    <w:tmpl w:val="C0285C94"/>
    <w:lvl w:ilvl="0" w:tplc="4EB61018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b/>
        <w:i w:val="0"/>
        <w:color w:val="A51660"/>
        <w:sz w:val="4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E6601"/>
    <w:multiLevelType w:val="hybridMultilevel"/>
    <w:tmpl w:val="8D686D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C4535"/>
    <w:multiLevelType w:val="hybridMultilevel"/>
    <w:tmpl w:val="9F109B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2959"/>
    <w:multiLevelType w:val="hybridMultilevel"/>
    <w:tmpl w:val="D18207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A79BC"/>
    <w:multiLevelType w:val="hybridMultilevel"/>
    <w:tmpl w:val="27B6F8B0"/>
    <w:lvl w:ilvl="0" w:tplc="123AAE52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CAB6B"/>
    <w:multiLevelType w:val="hybridMultilevel"/>
    <w:tmpl w:val="ACEED9F4"/>
    <w:lvl w:ilvl="0" w:tplc="F60265BA">
      <w:start w:val="1"/>
      <w:numFmt w:val="decimal"/>
      <w:lvlText w:val="%1-"/>
      <w:lvlJc w:val="left"/>
      <w:pPr>
        <w:ind w:left="720" w:hanging="360"/>
      </w:pPr>
    </w:lvl>
    <w:lvl w:ilvl="1" w:tplc="115C7B48">
      <w:start w:val="1"/>
      <w:numFmt w:val="lowerLetter"/>
      <w:lvlText w:val="%2."/>
      <w:lvlJc w:val="left"/>
      <w:pPr>
        <w:ind w:left="1440" w:hanging="360"/>
      </w:pPr>
    </w:lvl>
    <w:lvl w:ilvl="2" w:tplc="EE9C83FA">
      <w:start w:val="1"/>
      <w:numFmt w:val="lowerRoman"/>
      <w:lvlText w:val="%3."/>
      <w:lvlJc w:val="right"/>
      <w:pPr>
        <w:ind w:left="2160" w:hanging="180"/>
      </w:pPr>
    </w:lvl>
    <w:lvl w:ilvl="3" w:tplc="972C12D6">
      <w:start w:val="1"/>
      <w:numFmt w:val="decimal"/>
      <w:lvlText w:val="%4."/>
      <w:lvlJc w:val="left"/>
      <w:pPr>
        <w:ind w:left="2880" w:hanging="360"/>
      </w:pPr>
    </w:lvl>
    <w:lvl w:ilvl="4" w:tplc="20B2A0CA">
      <w:start w:val="1"/>
      <w:numFmt w:val="lowerLetter"/>
      <w:lvlText w:val="%5."/>
      <w:lvlJc w:val="left"/>
      <w:pPr>
        <w:ind w:left="3600" w:hanging="360"/>
      </w:pPr>
    </w:lvl>
    <w:lvl w:ilvl="5" w:tplc="F8D00A88">
      <w:start w:val="1"/>
      <w:numFmt w:val="lowerRoman"/>
      <w:lvlText w:val="%6."/>
      <w:lvlJc w:val="right"/>
      <w:pPr>
        <w:ind w:left="4320" w:hanging="180"/>
      </w:pPr>
    </w:lvl>
    <w:lvl w:ilvl="6" w:tplc="4240E6CC">
      <w:start w:val="1"/>
      <w:numFmt w:val="decimal"/>
      <w:lvlText w:val="%7."/>
      <w:lvlJc w:val="left"/>
      <w:pPr>
        <w:ind w:left="5040" w:hanging="360"/>
      </w:pPr>
    </w:lvl>
    <w:lvl w:ilvl="7" w:tplc="DDBC0FBE">
      <w:start w:val="1"/>
      <w:numFmt w:val="lowerLetter"/>
      <w:lvlText w:val="%8."/>
      <w:lvlJc w:val="left"/>
      <w:pPr>
        <w:ind w:left="5760" w:hanging="360"/>
      </w:pPr>
    </w:lvl>
    <w:lvl w:ilvl="8" w:tplc="49A4782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85C8E"/>
    <w:multiLevelType w:val="hybridMultilevel"/>
    <w:tmpl w:val="1422B0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4269D"/>
    <w:multiLevelType w:val="multilevel"/>
    <w:tmpl w:val="33C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864281"/>
    <w:multiLevelType w:val="hybridMultilevel"/>
    <w:tmpl w:val="773A49E4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F5A61"/>
    <w:multiLevelType w:val="hybridMultilevel"/>
    <w:tmpl w:val="7EB8CA08"/>
    <w:lvl w:ilvl="0" w:tplc="CFE8A542">
      <w:start w:val="1"/>
      <w:numFmt w:val="bullet"/>
      <w:lvlText w:val=""/>
      <w:lvlPicBulletId w:val="2"/>
      <w:lvlJc w:val="left"/>
      <w:pPr>
        <w:ind w:left="133" w:hanging="360"/>
      </w:pPr>
      <w:rPr>
        <w:rFonts w:ascii="Symbol" w:hAnsi="Symbol" w:hint="default"/>
        <w:b/>
        <w:i w:val="0"/>
        <w:color w:val="auto"/>
        <w:sz w:val="48"/>
        <w:u w:color="A5166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12C34"/>
    <w:multiLevelType w:val="hybridMultilevel"/>
    <w:tmpl w:val="E530E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854C1"/>
    <w:multiLevelType w:val="hybridMultilevel"/>
    <w:tmpl w:val="5960314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367D0D"/>
    <w:multiLevelType w:val="hybridMultilevel"/>
    <w:tmpl w:val="5FE2CA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C02B8"/>
    <w:multiLevelType w:val="hybridMultilevel"/>
    <w:tmpl w:val="AD528E1A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300BE8"/>
    <w:multiLevelType w:val="hybridMultilevel"/>
    <w:tmpl w:val="4300D39C"/>
    <w:lvl w:ilvl="0" w:tplc="B87260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0548D4"/>
    <w:multiLevelType w:val="hybridMultilevel"/>
    <w:tmpl w:val="229AE0EC"/>
    <w:lvl w:ilvl="0" w:tplc="0C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20"/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0"/>
  </w:num>
  <w:num w:numId="11">
    <w:abstractNumId w:val="9"/>
  </w:num>
  <w:num w:numId="12">
    <w:abstractNumId w:val="15"/>
  </w:num>
  <w:num w:numId="13">
    <w:abstractNumId w:val="5"/>
  </w:num>
  <w:num w:numId="14">
    <w:abstractNumId w:val="5"/>
  </w:num>
  <w:num w:numId="15">
    <w:abstractNumId w:val="5"/>
  </w:num>
  <w:num w:numId="16">
    <w:abstractNumId w:val="10"/>
  </w:num>
  <w:num w:numId="17">
    <w:abstractNumId w:val="4"/>
  </w:num>
  <w:num w:numId="18">
    <w:abstractNumId w:val="22"/>
  </w:num>
  <w:num w:numId="19">
    <w:abstractNumId w:val="18"/>
  </w:num>
  <w:num w:numId="20">
    <w:abstractNumId w:val="21"/>
  </w:num>
  <w:num w:numId="21">
    <w:abstractNumId w:val="26"/>
  </w:num>
  <w:num w:numId="22">
    <w:abstractNumId w:val="19"/>
  </w:num>
  <w:num w:numId="23">
    <w:abstractNumId w:val="12"/>
  </w:num>
  <w:num w:numId="24">
    <w:abstractNumId w:val="25"/>
  </w:num>
  <w:num w:numId="25">
    <w:abstractNumId w:val="23"/>
  </w:num>
  <w:num w:numId="26">
    <w:abstractNumId w:val="6"/>
  </w:num>
  <w:num w:numId="27">
    <w:abstractNumId w:val="24"/>
  </w:num>
  <w:num w:numId="28">
    <w:abstractNumId w:val="7"/>
  </w:num>
  <w:num w:numId="29">
    <w:abstractNumId w:val="14"/>
  </w:num>
  <w:num w:numId="30">
    <w:abstractNumId w:val="13"/>
  </w:num>
  <w:num w:numId="31">
    <w:abstractNumId w:val="17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45"/>
    <w:rsid w:val="00000403"/>
    <w:rsid w:val="0000502B"/>
    <w:rsid w:val="00011704"/>
    <w:rsid w:val="0001465E"/>
    <w:rsid w:val="000177CB"/>
    <w:rsid w:val="00023A8A"/>
    <w:rsid w:val="00030CA5"/>
    <w:rsid w:val="00034130"/>
    <w:rsid w:val="000345BD"/>
    <w:rsid w:val="0004184F"/>
    <w:rsid w:val="00044DF8"/>
    <w:rsid w:val="000450A3"/>
    <w:rsid w:val="0004591A"/>
    <w:rsid w:val="00052430"/>
    <w:rsid w:val="00052DF9"/>
    <w:rsid w:val="00053BBE"/>
    <w:rsid w:val="00062B64"/>
    <w:rsid w:val="00076211"/>
    <w:rsid w:val="00082603"/>
    <w:rsid w:val="0008452E"/>
    <w:rsid w:val="00084C1E"/>
    <w:rsid w:val="000968A0"/>
    <w:rsid w:val="000A33FF"/>
    <w:rsid w:val="000A3888"/>
    <w:rsid w:val="000A4C2A"/>
    <w:rsid w:val="000A5557"/>
    <w:rsid w:val="000A7A9B"/>
    <w:rsid w:val="000B0B41"/>
    <w:rsid w:val="000B0C4A"/>
    <w:rsid w:val="000C02F8"/>
    <w:rsid w:val="000C295A"/>
    <w:rsid w:val="000C3874"/>
    <w:rsid w:val="000C5376"/>
    <w:rsid w:val="000C59DC"/>
    <w:rsid w:val="000C63A3"/>
    <w:rsid w:val="000C6723"/>
    <w:rsid w:val="000D7525"/>
    <w:rsid w:val="000D7996"/>
    <w:rsid w:val="000D7F37"/>
    <w:rsid w:val="000E0B9E"/>
    <w:rsid w:val="000E3D7C"/>
    <w:rsid w:val="000F35F1"/>
    <w:rsid w:val="000F5607"/>
    <w:rsid w:val="000F57A8"/>
    <w:rsid w:val="000F6E22"/>
    <w:rsid w:val="00100CC5"/>
    <w:rsid w:val="001014DE"/>
    <w:rsid w:val="00101B0C"/>
    <w:rsid w:val="001113B9"/>
    <w:rsid w:val="00121649"/>
    <w:rsid w:val="0012318A"/>
    <w:rsid w:val="0012632B"/>
    <w:rsid w:val="00131BBF"/>
    <w:rsid w:val="0013256E"/>
    <w:rsid w:val="001360A0"/>
    <w:rsid w:val="00137B88"/>
    <w:rsid w:val="0016669F"/>
    <w:rsid w:val="00166D58"/>
    <w:rsid w:val="00167ED1"/>
    <w:rsid w:val="00170620"/>
    <w:rsid w:val="00187F7D"/>
    <w:rsid w:val="001910C8"/>
    <w:rsid w:val="001917CE"/>
    <w:rsid w:val="001A03D3"/>
    <w:rsid w:val="001A394A"/>
    <w:rsid w:val="001B3A3F"/>
    <w:rsid w:val="001B4FFD"/>
    <w:rsid w:val="001B5BF2"/>
    <w:rsid w:val="001B7C93"/>
    <w:rsid w:val="001D2EF8"/>
    <w:rsid w:val="001D2FD0"/>
    <w:rsid w:val="001E2F61"/>
    <w:rsid w:val="001E39CC"/>
    <w:rsid w:val="001E46CA"/>
    <w:rsid w:val="001E478D"/>
    <w:rsid w:val="001E77E4"/>
    <w:rsid w:val="001F4345"/>
    <w:rsid w:val="00202279"/>
    <w:rsid w:val="00214B85"/>
    <w:rsid w:val="00221593"/>
    <w:rsid w:val="0023068E"/>
    <w:rsid w:val="002364A3"/>
    <w:rsid w:val="0024051B"/>
    <w:rsid w:val="00250336"/>
    <w:rsid w:val="00251E49"/>
    <w:rsid w:val="00253569"/>
    <w:rsid w:val="0027198B"/>
    <w:rsid w:val="00274F03"/>
    <w:rsid w:val="002837FF"/>
    <w:rsid w:val="002877E2"/>
    <w:rsid w:val="00287CA7"/>
    <w:rsid w:val="002900EB"/>
    <w:rsid w:val="002A0C00"/>
    <w:rsid w:val="002A0E3F"/>
    <w:rsid w:val="002A1D59"/>
    <w:rsid w:val="002A48A2"/>
    <w:rsid w:val="002A6C86"/>
    <w:rsid w:val="002B4A06"/>
    <w:rsid w:val="002C08E6"/>
    <w:rsid w:val="002C0B7A"/>
    <w:rsid w:val="002C0D4B"/>
    <w:rsid w:val="002C4021"/>
    <w:rsid w:val="002C4736"/>
    <w:rsid w:val="002C63EF"/>
    <w:rsid w:val="002C673A"/>
    <w:rsid w:val="002D1EA0"/>
    <w:rsid w:val="002F067D"/>
    <w:rsid w:val="002F2BB2"/>
    <w:rsid w:val="002F3AFE"/>
    <w:rsid w:val="002F65CB"/>
    <w:rsid w:val="002F7B0B"/>
    <w:rsid w:val="00304DC3"/>
    <w:rsid w:val="003219A2"/>
    <w:rsid w:val="00323EE8"/>
    <w:rsid w:val="003313F6"/>
    <w:rsid w:val="0033311A"/>
    <w:rsid w:val="00337BDF"/>
    <w:rsid w:val="00345D41"/>
    <w:rsid w:val="0034766A"/>
    <w:rsid w:val="00361069"/>
    <w:rsid w:val="00361B20"/>
    <w:rsid w:val="00364865"/>
    <w:rsid w:val="00364C29"/>
    <w:rsid w:val="00364F94"/>
    <w:rsid w:val="00365094"/>
    <w:rsid w:val="00367547"/>
    <w:rsid w:val="00370591"/>
    <w:rsid w:val="00371A89"/>
    <w:rsid w:val="003738F3"/>
    <w:rsid w:val="00375FA8"/>
    <w:rsid w:val="0038142A"/>
    <w:rsid w:val="003837EC"/>
    <w:rsid w:val="00385DE4"/>
    <w:rsid w:val="0039390C"/>
    <w:rsid w:val="00394D92"/>
    <w:rsid w:val="003A1895"/>
    <w:rsid w:val="003B1B5F"/>
    <w:rsid w:val="003C4D11"/>
    <w:rsid w:val="003D5050"/>
    <w:rsid w:val="003D7C66"/>
    <w:rsid w:val="003E317C"/>
    <w:rsid w:val="003E7ADA"/>
    <w:rsid w:val="003F5C9A"/>
    <w:rsid w:val="0040130F"/>
    <w:rsid w:val="0040299B"/>
    <w:rsid w:val="00405092"/>
    <w:rsid w:val="00414F33"/>
    <w:rsid w:val="00424A49"/>
    <w:rsid w:val="00427813"/>
    <w:rsid w:val="00432C2D"/>
    <w:rsid w:val="0045173E"/>
    <w:rsid w:val="00454C5A"/>
    <w:rsid w:val="00456F72"/>
    <w:rsid w:val="00464C75"/>
    <w:rsid w:val="00465558"/>
    <w:rsid w:val="0046744A"/>
    <w:rsid w:val="004771F9"/>
    <w:rsid w:val="00481206"/>
    <w:rsid w:val="004818FE"/>
    <w:rsid w:val="00483BE1"/>
    <w:rsid w:val="004867B0"/>
    <w:rsid w:val="0049204E"/>
    <w:rsid w:val="004924A6"/>
    <w:rsid w:val="00494FF0"/>
    <w:rsid w:val="00496245"/>
    <w:rsid w:val="004A06DF"/>
    <w:rsid w:val="004A3B22"/>
    <w:rsid w:val="004A5919"/>
    <w:rsid w:val="004B34BF"/>
    <w:rsid w:val="004B3A9F"/>
    <w:rsid w:val="004C2376"/>
    <w:rsid w:val="004D0A9F"/>
    <w:rsid w:val="004D0EC4"/>
    <w:rsid w:val="004D620D"/>
    <w:rsid w:val="004D630C"/>
    <w:rsid w:val="004D6B51"/>
    <w:rsid w:val="004E1FBB"/>
    <w:rsid w:val="0050217D"/>
    <w:rsid w:val="0052069C"/>
    <w:rsid w:val="0052116F"/>
    <w:rsid w:val="00522495"/>
    <w:rsid w:val="00522660"/>
    <w:rsid w:val="00523332"/>
    <w:rsid w:val="005238ED"/>
    <w:rsid w:val="00524E62"/>
    <w:rsid w:val="00525038"/>
    <w:rsid w:val="00527E32"/>
    <w:rsid w:val="00531551"/>
    <w:rsid w:val="005358A7"/>
    <w:rsid w:val="005400A3"/>
    <w:rsid w:val="00540BDE"/>
    <w:rsid w:val="00544E3E"/>
    <w:rsid w:val="005508B0"/>
    <w:rsid w:val="0056311B"/>
    <w:rsid w:val="0056505F"/>
    <w:rsid w:val="00572C46"/>
    <w:rsid w:val="005769D1"/>
    <w:rsid w:val="00590CB2"/>
    <w:rsid w:val="00592C48"/>
    <w:rsid w:val="005A0E65"/>
    <w:rsid w:val="005C46D6"/>
    <w:rsid w:val="005D6130"/>
    <w:rsid w:val="005E5E65"/>
    <w:rsid w:val="005F0099"/>
    <w:rsid w:val="005F0AD7"/>
    <w:rsid w:val="005F1214"/>
    <w:rsid w:val="005F124C"/>
    <w:rsid w:val="005F4B64"/>
    <w:rsid w:val="005F5681"/>
    <w:rsid w:val="005F5C78"/>
    <w:rsid w:val="00604FA5"/>
    <w:rsid w:val="00613668"/>
    <w:rsid w:val="00613944"/>
    <w:rsid w:val="00616B43"/>
    <w:rsid w:val="00622481"/>
    <w:rsid w:val="0062391E"/>
    <w:rsid w:val="006253FD"/>
    <w:rsid w:val="00625496"/>
    <w:rsid w:val="0062599E"/>
    <w:rsid w:val="00634BBC"/>
    <w:rsid w:val="006438AB"/>
    <w:rsid w:val="00646889"/>
    <w:rsid w:val="006504DD"/>
    <w:rsid w:val="00651279"/>
    <w:rsid w:val="00651556"/>
    <w:rsid w:val="00661BC0"/>
    <w:rsid w:val="00664D56"/>
    <w:rsid w:val="00673230"/>
    <w:rsid w:val="00681771"/>
    <w:rsid w:val="00681D44"/>
    <w:rsid w:val="00693499"/>
    <w:rsid w:val="00693AF2"/>
    <w:rsid w:val="006A0181"/>
    <w:rsid w:val="006A43D7"/>
    <w:rsid w:val="006A591A"/>
    <w:rsid w:val="006C3EAF"/>
    <w:rsid w:val="006C6754"/>
    <w:rsid w:val="006E1A7B"/>
    <w:rsid w:val="006E3A0F"/>
    <w:rsid w:val="006F1523"/>
    <w:rsid w:val="006F22A4"/>
    <w:rsid w:val="006F646C"/>
    <w:rsid w:val="0070511A"/>
    <w:rsid w:val="007277AF"/>
    <w:rsid w:val="00727B99"/>
    <w:rsid w:val="0073234C"/>
    <w:rsid w:val="00732651"/>
    <w:rsid w:val="007346AB"/>
    <w:rsid w:val="00734A39"/>
    <w:rsid w:val="00741961"/>
    <w:rsid w:val="00742833"/>
    <w:rsid w:val="00744EF8"/>
    <w:rsid w:val="007524DA"/>
    <w:rsid w:val="00756745"/>
    <w:rsid w:val="00761A34"/>
    <w:rsid w:val="00772D02"/>
    <w:rsid w:val="00777A02"/>
    <w:rsid w:val="00777CA6"/>
    <w:rsid w:val="007843E3"/>
    <w:rsid w:val="00792835"/>
    <w:rsid w:val="007953D6"/>
    <w:rsid w:val="007B1E59"/>
    <w:rsid w:val="007B474C"/>
    <w:rsid w:val="007C1807"/>
    <w:rsid w:val="007C536B"/>
    <w:rsid w:val="007C63F0"/>
    <w:rsid w:val="007C7C6C"/>
    <w:rsid w:val="007C7DFD"/>
    <w:rsid w:val="007F23F0"/>
    <w:rsid w:val="00821526"/>
    <w:rsid w:val="0082179B"/>
    <w:rsid w:val="00822933"/>
    <w:rsid w:val="00826531"/>
    <w:rsid w:val="008328FC"/>
    <w:rsid w:val="008335FD"/>
    <w:rsid w:val="00837236"/>
    <w:rsid w:val="00840B93"/>
    <w:rsid w:val="00842FAF"/>
    <w:rsid w:val="00845764"/>
    <w:rsid w:val="0085229A"/>
    <w:rsid w:val="0085253C"/>
    <w:rsid w:val="00855EAD"/>
    <w:rsid w:val="00862A9C"/>
    <w:rsid w:val="00862F9B"/>
    <w:rsid w:val="00864D38"/>
    <w:rsid w:val="00870AA2"/>
    <w:rsid w:val="00882D02"/>
    <w:rsid w:val="008857FB"/>
    <w:rsid w:val="008A0C0E"/>
    <w:rsid w:val="008C0DF4"/>
    <w:rsid w:val="008C1B15"/>
    <w:rsid w:val="008C1DB3"/>
    <w:rsid w:val="008C3094"/>
    <w:rsid w:val="008D2649"/>
    <w:rsid w:val="008D49B4"/>
    <w:rsid w:val="008D666C"/>
    <w:rsid w:val="008D6DD4"/>
    <w:rsid w:val="008E5676"/>
    <w:rsid w:val="008E6499"/>
    <w:rsid w:val="008F3C65"/>
    <w:rsid w:val="00913B15"/>
    <w:rsid w:val="00915816"/>
    <w:rsid w:val="0092180F"/>
    <w:rsid w:val="00931410"/>
    <w:rsid w:val="00932816"/>
    <w:rsid w:val="00933FE5"/>
    <w:rsid w:val="00943215"/>
    <w:rsid w:val="00945524"/>
    <w:rsid w:val="00948895"/>
    <w:rsid w:val="00953D3F"/>
    <w:rsid w:val="0096051C"/>
    <w:rsid w:val="00970E4B"/>
    <w:rsid w:val="0097264A"/>
    <w:rsid w:val="0097510D"/>
    <w:rsid w:val="009778BE"/>
    <w:rsid w:val="00980A46"/>
    <w:rsid w:val="00990688"/>
    <w:rsid w:val="00990C94"/>
    <w:rsid w:val="00994B96"/>
    <w:rsid w:val="009A02ED"/>
    <w:rsid w:val="009B02CA"/>
    <w:rsid w:val="009B1B24"/>
    <w:rsid w:val="009B3976"/>
    <w:rsid w:val="009B787D"/>
    <w:rsid w:val="009D101B"/>
    <w:rsid w:val="009D199F"/>
    <w:rsid w:val="009D70FF"/>
    <w:rsid w:val="009E1360"/>
    <w:rsid w:val="009E2B5A"/>
    <w:rsid w:val="009E6D1E"/>
    <w:rsid w:val="00A057D6"/>
    <w:rsid w:val="00A241EA"/>
    <w:rsid w:val="00A256F4"/>
    <w:rsid w:val="00A26D2D"/>
    <w:rsid w:val="00A33191"/>
    <w:rsid w:val="00A348CF"/>
    <w:rsid w:val="00A35E86"/>
    <w:rsid w:val="00A43DD6"/>
    <w:rsid w:val="00A51C9F"/>
    <w:rsid w:val="00A561BF"/>
    <w:rsid w:val="00A561DD"/>
    <w:rsid w:val="00A56CC1"/>
    <w:rsid w:val="00A65299"/>
    <w:rsid w:val="00A70208"/>
    <w:rsid w:val="00A7206D"/>
    <w:rsid w:val="00A760B5"/>
    <w:rsid w:val="00A77C3A"/>
    <w:rsid w:val="00A8186A"/>
    <w:rsid w:val="00A90B17"/>
    <w:rsid w:val="00AB5713"/>
    <w:rsid w:val="00AB5F00"/>
    <w:rsid w:val="00AC5ECF"/>
    <w:rsid w:val="00AD0979"/>
    <w:rsid w:val="00AD16FE"/>
    <w:rsid w:val="00AE2AC3"/>
    <w:rsid w:val="00AE6253"/>
    <w:rsid w:val="00AE6A78"/>
    <w:rsid w:val="00AF422E"/>
    <w:rsid w:val="00B00DF7"/>
    <w:rsid w:val="00B02D5E"/>
    <w:rsid w:val="00B05B00"/>
    <w:rsid w:val="00B05CEC"/>
    <w:rsid w:val="00B061FA"/>
    <w:rsid w:val="00B06D0D"/>
    <w:rsid w:val="00B207E8"/>
    <w:rsid w:val="00B23004"/>
    <w:rsid w:val="00B235A6"/>
    <w:rsid w:val="00B24BBC"/>
    <w:rsid w:val="00B45755"/>
    <w:rsid w:val="00B714D0"/>
    <w:rsid w:val="00B715CF"/>
    <w:rsid w:val="00B816A8"/>
    <w:rsid w:val="00B9284E"/>
    <w:rsid w:val="00B93301"/>
    <w:rsid w:val="00BA3837"/>
    <w:rsid w:val="00BB0114"/>
    <w:rsid w:val="00BB6977"/>
    <w:rsid w:val="00BB793C"/>
    <w:rsid w:val="00BC6FD3"/>
    <w:rsid w:val="00BF3A7C"/>
    <w:rsid w:val="00C12617"/>
    <w:rsid w:val="00C172C3"/>
    <w:rsid w:val="00C361BB"/>
    <w:rsid w:val="00C3668A"/>
    <w:rsid w:val="00C3776A"/>
    <w:rsid w:val="00C451CC"/>
    <w:rsid w:val="00C62F01"/>
    <w:rsid w:val="00C6670B"/>
    <w:rsid w:val="00C67D69"/>
    <w:rsid w:val="00C77110"/>
    <w:rsid w:val="00C81FB9"/>
    <w:rsid w:val="00C953B9"/>
    <w:rsid w:val="00C966E6"/>
    <w:rsid w:val="00CB02A3"/>
    <w:rsid w:val="00CB5528"/>
    <w:rsid w:val="00CB72C9"/>
    <w:rsid w:val="00CC15E4"/>
    <w:rsid w:val="00CC1D9D"/>
    <w:rsid w:val="00CD381E"/>
    <w:rsid w:val="00CE6F93"/>
    <w:rsid w:val="00CF74E9"/>
    <w:rsid w:val="00D026DC"/>
    <w:rsid w:val="00D05028"/>
    <w:rsid w:val="00D05D7A"/>
    <w:rsid w:val="00D069D2"/>
    <w:rsid w:val="00D06ADE"/>
    <w:rsid w:val="00D071BA"/>
    <w:rsid w:val="00D108A4"/>
    <w:rsid w:val="00D11FAE"/>
    <w:rsid w:val="00D13C2A"/>
    <w:rsid w:val="00D203C5"/>
    <w:rsid w:val="00D22175"/>
    <w:rsid w:val="00D258D0"/>
    <w:rsid w:val="00D30274"/>
    <w:rsid w:val="00D41A38"/>
    <w:rsid w:val="00D42734"/>
    <w:rsid w:val="00D45C89"/>
    <w:rsid w:val="00D46AB8"/>
    <w:rsid w:val="00D47D27"/>
    <w:rsid w:val="00D47E3F"/>
    <w:rsid w:val="00D6311F"/>
    <w:rsid w:val="00D645F6"/>
    <w:rsid w:val="00D927BD"/>
    <w:rsid w:val="00D92BF8"/>
    <w:rsid w:val="00D94B1E"/>
    <w:rsid w:val="00DB7865"/>
    <w:rsid w:val="00DC068F"/>
    <w:rsid w:val="00DC11CE"/>
    <w:rsid w:val="00DC11D7"/>
    <w:rsid w:val="00DD2C05"/>
    <w:rsid w:val="00DD457C"/>
    <w:rsid w:val="00DE126F"/>
    <w:rsid w:val="00E02A1A"/>
    <w:rsid w:val="00E10F93"/>
    <w:rsid w:val="00E133EB"/>
    <w:rsid w:val="00E1489C"/>
    <w:rsid w:val="00E229BE"/>
    <w:rsid w:val="00E241C1"/>
    <w:rsid w:val="00E36C94"/>
    <w:rsid w:val="00E41CCF"/>
    <w:rsid w:val="00E554B4"/>
    <w:rsid w:val="00E607B8"/>
    <w:rsid w:val="00E61093"/>
    <w:rsid w:val="00E71C50"/>
    <w:rsid w:val="00E734A7"/>
    <w:rsid w:val="00E76833"/>
    <w:rsid w:val="00E77D55"/>
    <w:rsid w:val="00E8325D"/>
    <w:rsid w:val="00E83334"/>
    <w:rsid w:val="00E87635"/>
    <w:rsid w:val="00EA49AA"/>
    <w:rsid w:val="00EA579B"/>
    <w:rsid w:val="00EA7051"/>
    <w:rsid w:val="00EB16D5"/>
    <w:rsid w:val="00EB409D"/>
    <w:rsid w:val="00EB5690"/>
    <w:rsid w:val="00EC4E33"/>
    <w:rsid w:val="00EC5D2B"/>
    <w:rsid w:val="00EE1B62"/>
    <w:rsid w:val="00EF0757"/>
    <w:rsid w:val="00EF32D5"/>
    <w:rsid w:val="00F12310"/>
    <w:rsid w:val="00F13EFB"/>
    <w:rsid w:val="00F16F96"/>
    <w:rsid w:val="00F203B2"/>
    <w:rsid w:val="00F209FD"/>
    <w:rsid w:val="00F225BF"/>
    <w:rsid w:val="00F27C30"/>
    <w:rsid w:val="00F35A8F"/>
    <w:rsid w:val="00F377E3"/>
    <w:rsid w:val="00F400CD"/>
    <w:rsid w:val="00F40FC4"/>
    <w:rsid w:val="00F44EA2"/>
    <w:rsid w:val="00F45754"/>
    <w:rsid w:val="00F471FF"/>
    <w:rsid w:val="00F50583"/>
    <w:rsid w:val="00F53297"/>
    <w:rsid w:val="00F55C1E"/>
    <w:rsid w:val="00F55DF2"/>
    <w:rsid w:val="00F763CA"/>
    <w:rsid w:val="00F80EA0"/>
    <w:rsid w:val="00F816EE"/>
    <w:rsid w:val="00F83B65"/>
    <w:rsid w:val="00F844E7"/>
    <w:rsid w:val="00F8798F"/>
    <w:rsid w:val="00F9233A"/>
    <w:rsid w:val="00F92891"/>
    <w:rsid w:val="00F94C22"/>
    <w:rsid w:val="00F96064"/>
    <w:rsid w:val="00F974E6"/>
    <w:rsid w:val="00FA2B90"/>
    <w:rsid w:val="00FB023C"/>
    <w:rsid w:val="00FB06D4"/>
    <w:rsid w:val="00FC0BD8"/>
    <w:rsid w:val="00FC19F4"/>
    <w:rsid w:val="00FC23C0"/>
    <w:rsid w:val="00FC428D"/>
    <w:rsid w:val="00FD1ED2"/>
    <w:rsid w:val="00FD5DCE"/>
    <w:rsid w:val="00FE7BD1"/>
    <w:rsid w:val="00FF3877"/>
    <w:rsid w:val="017AAADF"/>
    <w:rsid w:val="01B299DC"/>
    <w:rsid w:val="0262CD3F"/>
    <w:rsid w:val="036E7E5B"/>
    <w:rsid w:val="041FF573"/>
    <w:rsid w:val="047B0B87"/>
    <w:rsid w:val="057F7A8D"/>
    <w:rsid w:val="062C6A0A"/>
    <w:rsid w:val="066128F8"/>
    <w:rsid w:val="0732B5A4"/>
    <w:rsid w:val="079A8771"/>
    <w:rsid w:val="07D5BE4D"/>
    <w:rsid w:val="0ABB7D09"/>
    <w:rsid w:val="0B0F5E3D"/>
    <w:rsid w:val="0C9A6EA2"/>
    <w:rsid w:val="0CAD3ACA"/>
    <w:rsid w:val="0DE3C506"/>
    <w:rsid w:val="0DFE92EB"/>
    <w:rsid w:val="0EF8BC8C"/>
    <w:rsid w:val="0F4654FA"/>
    <w:rsid w:val="0F60D3F4"/>
    <w:rsid w:val="0F7C50BB"/>
    <w:rsid w:val="10C3FB43"/>
    <w:rsid w:val="10F08EF4"/>
    <w:rsid w:val="111754A5"/>
    <w:rsid w:val="1152F281"/>
    <w:rsid w:val="11C214FA"/>
    <w:rsid w:val="122404B6"/>
    <w:rsid w:val="1270C289"/>
    <w:rsid w:val="129169A8"/>
    <w:rsid w:val="12ABCCF9"/>
    <w:rsid w:val="14FE03B0"/>
    <w:rsid w:val="150AA9DC"/>
    <w:rsid w:val="15E696F3"/>
    <w:rsid w:val="165A4690"/>
    <w:rsid w:val="1684490A"/>
    <w:rsid w:val="16D4C8B9"/>
    <w:rsid w:val="16E5D74D"/>
    <w:rsid w:val="16F1A3AD"/>
    <w:rsid w:val="173C47A4"/>
    <w:rsid w:val="17F82A11"/>
    <w:rsid w:val="181B5E5B"/>
    <w:rsid w:val="1837D4AF"/>
    <w:rsid w:val="18ECC536"/>
    <w:rsid w:val="194F05C1"/>
    <w:rsid w:val="19A6D4CB"/>
    <w:rsid w:val="1A5B4D2A"/>
    <w:rsid w:val="1AF80D03"/>
    <w:rsid w:val="1B879A68"/>
    <w:rsid w:val="1BDE462E"/>
    <w:rsid w:val="1BDE7DCB"/>
    <w:rsid w:val="1C01EC68"/>
    <w:rsid w:val="1DA012B9"/>
    <w:rsid w:val="1E5373AB"/>
    <w:rsid w:val="1F0DED93"/>
    <w:rsid w:val="1FC80F65"/>
    <w:rsid w:val="1FD31C29"/>
    <w:rsid w:val="202EC59F"/>
    <w:rsid w:val="208476DC"/>
    <w:rsid w:val="2185B8D9"/>
    <w:rsid w:val="21994254"/>
    <w:rsid w:val="21B33D1A"/>
    <w:rsid w:val="21BC874E"/>
    <w:rsid w:val="21D05384"/>
    <w:rsid w:val="2205D6CF"/>
    <w:rsid w:val="22DD1FA7"/>
    <w:rsid w:val="22EC9C65"/>
    <w:rsid w:val="2337A440"/>
    <w:rsid w:val="2341DC5E"/>
    <w:rsid w:val="24338180"/>
    <w:rsid w:val="2437F55C"/>
    <w:rsid w:val="249BB4BF"/>
    <w:rsid w:val="24C1EDAA"/>
    <w:rsid w:val="24C50378"/>
    <w:rsid w:val="24DED248"/>
    <w:rsid w:val="25216666"/>
    <w:rsid w:val="2549ECCA"/>
    <w:rsid w:val="25E5650C"/>
    <w:rsid w:val="269BD9F2"/>
    <w:rsid w:val="2724C414"/>
    <w:rsid w:val="27DA43EE"/>
    <w:rsid w:val="28084BE9"/>
    <w:rsid w:val="28CA7B09"/>
    <w:rsid w:val="28F768C4"/>
    <w:rsid w:val="2A9014F2"/>
    <w:rsid w:val="2ABCAF0C"/>
    <w:rsid w:val="2AD6FAEC"/>
    <w:rsid w:val="2AE4BB5E"/>
    <w:rsid w:val="2B752BC5"/>
    <w:rsid w:val="2B83AF6A"/>
    <w:rsid w:val="2CBC59E7"/>
    <w:rsid w:val="2DB66DF6"/>
    <w:rsid w:val="2F9E0E5B"/>
    <w:rsid w:val="30F4E9A2"/>
    <w:rsid w:val="32B465F6"/>
    <w:rsid w:val="32DCA943"/>
    <w:rsid w:val="336580AE"/>
    <w:rsid w:val="3423FA84"/>
    <w:rsid w:val="366BAECA"/>
    <w:rsid w:val="368993EE"/>
    <w:rsid w:val="3697DAB2"/>
    <w:rsid w:val="36B8ACEE"/>
    <w:rsid w:val="375B1365"/>
    <w:rsid w:val="37B1AFFD"/>
    <w:rsid w:val="37E64B56"/>
    <w:rsid w:val="381D2EE8"/>
    <w:rsid w:val="38AF84AE"/>
    <w:rsid w:val="38D1903B"/>
    <w:rsid w:val="395D66DB"/>
    <w:rsid w:val="39866826"/>
    <w:rsid w:val="39A6893A"/>
    <w:rsid w:val="3A912583"/>
    <w:rsid w:val="3AC2432F"/>
    <w:rsid w:val="3B862D16"/>
    <w:rsid w:val="3C8D623C"/>
    <w:rsid w:val="3CE5D367"/>
    <w:rsid w:val="3D49EC18"/>
    <w:rsid w:val="3E541D2D"/>
    <w:rsid w:val="3F5BFC3A"/>
    <w:rsid w:val="3F7611DC"/>
    <w:rsid w:val="3F7D286F"/>
    <w:rsid w:val="3F7EBD5E"/>
    <w:rsid w:val="3FEE6022"/>
    <w:rsid w:val="4006F8BB"/>
    <w:rsid w:val="4184ED85"/>
    <w:rsid w:val="41BFA723"/>
    <w:rsid w:val="438E9C62"/>
    <w:rsid w:val="44657D5D"/>
    <w:rsid w:val="44A7E02E"/>
    <w:rsid w:val="4812CBD2"/>
    <w:rsid w:val="481BEBCE"/>
    <w:rsid w:val="4A5F053D"/>
    <w:rsid w:val="4AD9144D"/>
    <w:rsid w:val="4AE00C04"/>
    <w:rsid w:val="4AF3A055"/>
    <w:rsid w:val="4D417C30"/>
    <w:rsid w:val="4D7DD286"/>
    <w:rsid w:val="4D956401"/>
    <w:rsid w:val="4E080862"/>
    <w:rsid w:val="4E4F8BF6"/>
    <w:rsid w:val="4E61E674"/>
    <w:rsid w:val="4F433D6B"/>
    <w:rsid w:val="5032A3B0"/>
    <w:rsid w:val="50A0B4C6"/>
    <w:rsid w:val="51A33687"/>
    <w:rsid w:val="51B7469B"/>
    <w:rsid w:val="51E3DB4B"/>
    <w:rsid w:val="56CDCB82"/>
    <w:rsid w:val="575EBAA9"/>
    <w:rsid w:val="58A400C5"/>
    <w:rsid w:val="58CB0526"/>
    <w:rsid w:val="5902D207"/>
    <w:rsid w:val="5989DF88"/>
    <w:rsid w:val="59E28404"/>
    <w:rsid w:val="5A15CB42"/>
    <w:rsid w:val="5A98521E"/>
    <w:rsid w:val="5B16CF9D"/>
    <w:rsid w:val="5B50F8BA"/>
    <w:rsid w:val="5BFB7583"/>
    <w:rsid w:val="5C3209A4"/>
    <w:rsid w:val="5C332BDA"/>
    <w:rsid w:val="5CFC9D4B"/>
    <w:rsid w:val="5D1A58C2"/>
    <w:rsid w:val="5D300C95"/>
    <w:rsid w:val="5E50472B"/>
    <w:rsid w:val="5E67A58F"/>
    <w:rsid w:val="60B30EA3"/>
    <w:rsid w:val="60B92AA1"/>
    <w:rsid w:val="61525D6D"/>
    <w:rsid w:val="619372AF"/>
    <w:rsid w:val="624692F1"/>
    <w:rsid w:val="62D2319B"/>
    <w:rsid w:val="6336BF53"/>
    <w:rsid w:val="63EFA54D"/>
    <w:rsid w:val="6437495A"/>
    <w:rsid w:val="64F3A9A0"/>
    <w:rsid w:val="67999B6F"/>
    <w:rsid w:val="67A0407A"/>
    <w:rsid w:val="67A121E6"/>
    <w:rsid w:val="67C4AC09"/>
    <w:rsid w:val="69DD0D39"/>
    <w:rsid w:val="6A6E9D3D"/>
    <w:rsid w:val="6A84A965"/>
    <w:rsid w:val="6C052EBB"/>
    <w:rsid w:val="6CA6A1A3"/>
    <w:rsid w:val="6D3ADFFB"/>
    <w:rsid w:val="6D3D886A"/>
    <w:rsid w:val="6DC4C340"/>
    <w:rsid w:val="6DE831BB"/>
    <w:rsid w:val="7092D166"/>
    <w:rsid w:val="715C0B97"/>
    <w:rsid w:val="7170A44F"/>
    <w:rsid w:val="71C146B5"/>
    <w:rsid w:val="71F77EA4"/>
    <w:rsid w:val="72F199B5"/>
    <w:rsid w:val="7313ECA5"/>
    <w:rsid w:val="733B123A"/>
    <w:rsid w:val="73C4F749"/>
    <w:rsid w:val="7438982F"/>
    <w:rsid w:val="74435C10"/>
    <w:rsid w:val="74F4C218"/>
    <w:rsid w:val="75654C34"/>
    <w:rsid w:val="77217B27"/>
    <w:rsid w:val="787F465E"/>
    <w:rsid w:val="7906EF73"/>
    <w:rsid w:val="7BC3897B"/>
    <w:rsid w:val="7BD93331"/>
    <w:rsid w:val="7BFEC3AB"/>
    <w:rsid w:val="7C2664D7"/>
    <w:rsid w:val="7CEFC543"/>
    <w:rsid w:val="7D60F618"/>
    <w:rsid w:val="7E3BCEC9"/>
    <w:rsid w:val="7E4D06BC"/>
    <w:rsid w:val="7E8E4AC1"/>
    <w:rsid w:val="7EAD10E3"/>
    <w:rsid w:val="7EBB4D97"/>
    <w:rsid w:val="7ECBA4B4"/>
    <w:rsid w:val="7F9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a-Lat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DA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E32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1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598795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bulletin">
    <w:name w:val="Titre 1 - bulletin"/>
    <w:basedOn w:val="Normal"/>
    <w:next w:val="Normal"/>
    <w:uiPriority w:val="1"/>
    <w:qFormat/>
    <w:rsid w:val="00E02A1A"/>
    <w:pPr>
      <w:spacing w:before="600" w:after="300"/>
    </w:pPr>
    <w:rPr>
      <w:rFonts w:ascii="Franklin Gothic Medium" w:hAnsi="Franklin Gothic Medium"/>
      <w:caps/>
      <w:color w:val="1A3748" w:themeColor="text1"/>
      <w:sz w:val="32"/>
    </w:rPr>
  </w:style>
  <w:style w:type="paragraph" w:customStyle="1" w:styleId="Sous-titrevert-bulletin">
    <w:name w:val="Sous-titre vert - bulletin"/>
    <w:basedOn w:val="Normal"/>
    <w:next w:val="Normal"/>
    <w:uiPriority w:val="1"/>
    <w:qFormat/>
    <w:rsid w:val="006A43D7"/>
    <w:pPr>
      <w:shd w:val="clear" w:color="auto" w:fill="0C6A3A" w:themeFill="text2"/>
      <w:spacing w:before="240" w:after="240"/>
    </w:pPr>
    <w:rPr>
      <w:b/>
      <w:smallCaps/>
      <w:color w:val="D4E5B7" w:themeColor="accent4"/>
      <w:spacing w:val="24"/>
      <w:sz w:val="28"/>
    </w:rPr>
  </w:style>
  <w:style w:type="paragraph" w:customStyle="1" w:styleId="Intertitremarine-bulletin">
    <w:name w:val="Intertitre marine - bulletin"/>
    <w:basedOn w:val="Normal"/>
    <w:next w:val="Normal"/>
    <w:uiPriority w:val="1"/>
    <w:qFormat/>
    <w:rsid w:val="00E02A1A"/>
    <w:pPr>
      <w:spacing w:before="360" w:after="240"/>
      <w:jc w:val="center"/>
    </w:pPr>
    <w:rPr>
      <w:b/>
      <w:smallCaps/>
      <w:color w:val="1A3748" w:themeColor="text1"/>
      <w:sz w:val="26"/>
    </w:rPr>
  </w:style>
  <w:style w:type="paragraph" w:customStyle="1" w:styleId="Numrodepublication">
    <w:name w:val="Numéro de publication"/>
    <w:basedOn w:val="Normal"/>
    <w:next w:val="Moisannedepublication"/>
    <w:uiPriority w:val="1"/>
    <w:qFormat/>
    <w:rsid w:val="002F3AFE"/>
    <w:pPr>
      <w:tabs>
        <w:tab w:val="right" w:pos="11439"/>
      </w:tabs>
      <w:spacing w:after="60"/>
    </w:pPr>
    <w:rPr>
      <w:caps/>
      <w:color w:val="0C6A3A" w:themeColor="text2"/>
      <w:sz w:val="20"/>
    </w:rPr>
  </w:style>
  <w:style w:type="paragraph" w:customStyle="1" w:styleId="Moisannedepublication">
    <w:name w:val="Mois année de publication"/>
    <w:basedOn w:val="Normal"/>
    <w:next w:val="Titre1-bulletin"/>
    <w:uiPriority w:val="1"/>
    <w:qFormat/>
    <w:rsid w:val="007F23F0"/>
    <w:pPr>
      <w:tabs>
        <w:tab w:val="right" w:pos="11439"/>
      </w:tabs>
    </w:pPr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customStyle="1" w:styleId="Titrebulletinentte">
    <w:name w:val="Titre bulletin entête"/>
    <w:basedOn w:val="Normal"/>
    <w:next w:val="Sous-titrebulletinentte"/>
    <w:uiPriority w:val="1"/>
    <w:qFormat/>
    <w:rsid w:val="00FD5DCE"/>
    <w:pPr>
      <w:ind w:left="270"/>
    </w:pPr>
    <w:rPr>
      <w:rFonts w:ascii="Franklin Gothic Medium" w:hAnsi="Franklin Gothic Medium"/>
      <w:b/>
      <w:caps/>
      <w:color w:val="1A3748" w:themeColor="text1"/>
      <w:spacing w:val="20"/>
      <w:sz w:val="48"/>
    </w:rPr>
  </w:style>
  <w:style w:type="paragraph" w:customStyle="1" w:styleId="Sous-titrebulletinentte">
    <w:name w:val="Sous-titre bulletin entête"/>
    <w:basedOn w:val="Normal"/>
    <w:uiPriority w:val="1"/>
    <w:qFormat/>
    <w:rsid w:val="00FD5DCE"/>
    <w:pPr>
      <w:ind w:left="270"/>
    </w:pPr>
    <w:rPr>
      <w:rFonts w:ascii="Franklin Gothic Demi" w:hAnsi="Franklin Gothic Demi"/>
      <w:smallCaps/>
      <w:color w:val="1A3748" w:themeColor="text1"/>
      <w:spacing w:val="20"/>
      <w:sz w:val="28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598795" w:themeColor="accent1"/>
        <w:left w:val="single" w:sz="8" w:space="0" w:color="598795" w:themeColor="accent1"/>
        <w:bottom w:val="single" w:sz="8" w:space="0" w:color="598795" w:themeColor="accent1"/>
        <w:right w:val="single" w:sz="8" w:space="0" w:color="5987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7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band1Horz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AA9B5" w:themeColor="accent3" w:themeShade="BF"/>
    </w:rPr>
    <w:tblPr>
      <w:tblStyleRowBandSize w:val="1"/>
      <w:tblStyleColBandSize w:val="1"/>
      <w:tblBorders>
        <w:top w:val="single" w:sz="8" w:space="0" w:color="BCD4DA" w:themeColor="accent3"/>
        <w:bottom w:val="single" w:sz="8" w:space="0" w:color="BCD4D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CIUSSS">
    <w:name w:val="Puces - Liste à puces CIUSSS"/>
    <w:basedOn w:val="Normal"/>
    <w:uiPriority w:val="1"/>
    <w:qFormat/>
    <w:rsid w:val="00030CA5"/>
    <w:pPr>
      <w:numPr>
        <w:numId w:val="15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CIUSSS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CIUSSS"/>
    <w:uiPriority w:val="1"/>
    <w:qFormat/>
    <w:rsid w:val="00030CA5"/>
    <w:pPr>
      <w:numPr>
        <w:ilvl w:val="2"/>
      </w:numPr>
    </w:pPr>
  </w:style>
  <w:style w:type="paragraph" w:customStyle="1" w:styleId="Intertitremauve-bulletin">
    <w:name w:val="Intertitre mauve - bulletin"/>
    <w:basedOn w:val="Intertitremarine-bulletin"/>
    <w:next w:val="Normal"/>
    <w:uiPriority w:val="1"/>
    <w:qFormat/>
    <w:rsid w:val="00375FA8"/>
    <w:rPr>
      <w:color w:val="592D87" w:themeColor="accent6"/>
    </w:rPr>
  </w:style>
  <w:style w:type="paragraph" w:customStyle="1" w:styleId="Intertitrevert-bulletin">
    <w:name w:val="Intertitre vert - bulletin"/>
    <w:basedOn w:val="Normal"/>
    <w:next w:val="Normal"/>
    <w:uiPriority w:val="1"/>
    <w:qFormat/>
    <w:rsid w:val="28F768C4"/>
    <w:pPr>
      <w:pBdr>
        <w:bottom w:val="single" w:sz="4" w:space="1" w:color="auto"/>
      </w:pBdr>
      <w:tabs>
        <w:tab w:val="left" w:pos="1168"/>
        <w:tab w:val="left" w:pos="3295"/>
        <w:tab w:val="left" w:pos="3720"/>
        <w:tab w:val="left" w:pos="5013"/>
        <w:tab w:val="left" w:pos="6555"/>
        <w:tab w:val="left" w:pos="7547"/>
        <w:tab w:val="left" w:pos="10416"/>
      </w:tabs>
      <w:spacing w:before="120" w:after="0"/>
    </w:pPr>
    <w:rPr>
      <w:rFonts w:ascii="Franklin Gothic Demi" w:eastAsia="Times New Roman" w:hAnsi="Franklin Gothic Demi"/>
      <w:sz w:val="20"/>
      <w:szCs w:val="20"/>
      <w:lang w:eastAsia="fr-FR"/>
    </w:rPr>
  </w:style>
  <w:style w:type="paragraph" w:customStyle="1" w:styleId="Sous-titregrisbleu-bulletin">
    <w:name w:val="Sous-titre gris bleu - bulletin"/>
    <w:basedOn w:val="Sous-titrevert-bulletin"/>
    <w:next w:val="Normal"/>
    <w:uiPriority w:val="1"/>
    <w:qFormat/>
    <w:rsid w:val="00E02A1A"/>
    <w:pPr>
      <w:shd w:val="clear" w:color="auto" w:fill="598795" w:themeFill="accent1"/>
    </w:pPr>
    <w:rPr>
      <w:color w:val="E4E4DA" w:themeColor="background2"/>
    </w:rPr>
  </w:style>
  <w:style w:type="paragraph" w:customStyle="1" w:styleId="Intertitregrisbleu-Bulletin">
    <w:name w:val="Intertitre gris bleu - Bulletin"/>
    <w:basedOn w:val="Intertitremauve-bulletin"/>
    <w:next w:val="Normal"/>
    <w:uiPriority w:val="1"/>
    <w:qFormat/>
    <w:rsid w:val="00E02A1A"/>
    <w:rPr>
      <w:color w:val="598795" w:themeColor="accent1"/>
    </w:rPr>
  </w:style>
  <w:style w:type="character" w:customStyle="1" w:styleId="normaltextrun">
    <w:name w:val="normaltextrun"/>
    <w:basedOn w:val="Policepardfaut"/>
    <w:rsid w:val="00F377E3"/>
  </w:style>
  <w:style w:type="character" w:styleId="Marquedecommentaire">
    <w:name w:val="annotation reference"/>
    <w:basedOn w:val="Policepardfaut"/>
    <w:uiPriority w:val="99"/>
    <w:semiHidden/>
    <w:unhideWhenUsed/>
    <w:rsid w:val="002F06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06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067D"/>
    <w:rPr>
      <w:rFonts w:ascii="Franklin Gothic Book" w:hAnsi="Franklin Gothic Book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6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67D"/>
    <w:rPr>
      <w:rFonts w:ascii="Franklin Gothic Book" w:hAnsi="Franklin Gothic Book"/>
      <w:b/>
      <w:bCs/>
      <w:lang w:val="fr-CA" w:eastAsia="en-US"/>
    </w:rPr>
  </w:style>
  <w:style w:type="character" w:styleId="Textedelespacerserv">
    <w:name w:val="Placeholder Text"/>
    <w:uiPriority w:val="99"/>
    <w:semiHidden/>
    <w:rsid w:val="009E1360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A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4A06DF"/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  <w:lang w:val="fr-CA" w:eastAsia="en-US"/>
    </w:rPr>
  </w:style>
  <w:style w:type="character" w:styleId="lev">
    <w:name w:val="Strong"/>
    <w:basedOn w:val="Policepardfaut"/>
    <w:uiPriority w:val="22"/>
    <w:qFormat/>
    <w:rsid w:val="004A06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la-Latn" w:eastAsia="la-Lat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7E32"/>
    <w:pPr>
      <w:spacing w:after="120"/>
    </w:pPr>
    <w:rPr>
      <w:rFonts w:ascii="Franklin Gothic Book" w:hAnsi="Franklin Gothic Book"/>
      <w:sz w:val="21"/>
      <w:szCs w:val="22"/>
      <w:lang w:val="fr-CA" w:eastAsia="en-US"/>
    </w:rPr>
  </w:style>
  <w:style w:type="paragraph" w:styleId="Titre1">
    <w:name w:val="heading 1"/>
    <w:aliases w:val="Titre 1 Agence"/>
    <w:basedOn w:val="Normal"/>
    <w:next w:val="Normal"/>
    <w:link w:val="Titre1Car"/>
    <w:autoRedefine/>
    <w:semiHidden/>
    <w:rsid w:val="00F55C1E"/>
    <w:pPr>
      <w:keepNext/>
      <w:keepLines/>
      <w:pBdr>
        <w:top w:val="single" w:sz="18" w:space="6" w:color="A2C4C6"/>
      </w:pBdr>
      <w:spacing w:before="480" w:after="600"/>
      <w:outlineLvl w:val="0"/>
    </w:pPr>
    <w:rPr>
      <w:rFonts w:ascii="Franklin Gothic Demi Cond" w:eastAsia="Times New Roman" w:hAnsi="Franklin Gothic Demi Cond"/>
      <w:bCs/>
      <w:caps/>
      <w:color w:val="507585"/>
      <w:sz w:val="34"/>
      <w:szCs w:val="28"/>
    </w:rPr>
  </w:style>
  <w:style w:type="paragraph" w:styleId="Titre2">
    <w:name w:val="heading 2"/>
    <w:aliases w:val="Titre 2 Agence"/>
    <w:basedOn w:val="Normal"/>
    <w:next w:val="Normal"/>
    <w:link w:val="Titre2Car"/>
    <w:autoRedefine/>
    <w:semiHidden/>
    <w:rsid w:val="004B3A9F"/>
    <w:pPr>
      <w:keepNext/>
      <w:keepLines/>
      <w:pBdr>
        <w:top w:val="single" w:sz="6" w:space="6" w:color="A2C4C6"/>
      </w:pBdr>
      <w:spacing w:before="360" w:after="360"/>
      <w:outlineLvl w:val="1"/>
    </w:pPr>
    <w:rPr>
      <w:rFonts w:ascii="Franklin Gothic Demi Cond" w:eastAsia="Times New Roman" w:hAnsi="Franklin Gothic Demi Cond"/>
      <w:bCs/>
      <w:caps/>
      <w:sz w:val="30"/>
      <w:szCs w:val="26"/>
    </w:rPr>
  </w:style>
  <w:style w:type="paragraph" w:styleId="Titre3">
    <w:name w:val="heading 3"/>
    <w:aliases w:val="Titre 3 Agence"/>
    <w:basedOn w:val="Normal"/>
    <w:next w:val="Normal"/>
    <w:link w:val="Titre3Car"/>
    <w:autoRedefine/>
    <w:semiHidden/>
    <w:qFormat/>
    <w:rsid w:val="00522495"/>
    <w:pPr>
      <w:keepNext/>
      <w:spacing w:before="300" w:after="240"/>
      <w:outlineLvl w:val="2"/>
    </w:pPr>
    <w:rPr>
      <w:rFonts w:ascii="Franklin Gothic Medium" w:eastAsia="Times New Roman" w:hAnsi="Franklin Gothic Medium"/>
      <w:b/>
      <w:bCs/>
      <w:smallCaps/>
      <w:sz w:val="26"/>
      <w:szCs w:val="26"/>
    </w:rPr>
  </w:style>
  <w:style w:type="paragraph" w:styleId="Titre4">
    <w:name w:val="heading 4"/>
    <w:aliases w:val="Titre 4 Agence"/>
    <w:basedOn w:val="Normal"/>
    <w:next w:val="Normal"/>
    <w:link w:val="Titre4Car"/>
    <w:autoRedefine/>
    <w:semiHidden/>
    <w:qFormat/>
    <w:rsid w:val="00C6670B"/>
    <w:pPr>
      <w:keepNext/>
      <w:pBdr>
        <w:top w:val="single" w:sz="6" w:space="1" w:color="A2C4C6"/>
        <w:bottom w:val="single" w:sz="6" w:space="1" w:color="A2C4C6"/>
      </w:pBdr>
      <w:spacing w:before="260" w:after="160"/>
      <w:outlineLvl w:val="3"/>
    </w:pPr>
    <w:rPr>
      <w:rFonts w:ascii="Franklin Gothic Medium" w:eastAsia="Times New Roman" w:hAnsi="Franklin Gothic Medium"/>
      <w:bCs/>
      <w:sz w:val="25"/>
      <w:szCs w:val="28"/>
    </w:rPr>
  </w:style>
  <w:style w:type="paragraph" w:styleId="Titre5">
    <w:name w:val="heading 5"/>
    <w:aliases w:val="Titre 5 Agence"/>
    <w:basedOn w:val="Normal"/>
    <w:next w:val="Normal"/>
    <w:link w:val="Titre5Car"/>
    <w:autoRedefine/>
    <w:semiHidden/>
    <w:qFormat/>
    <w:rsid w:val="00C6670B"/>
    <w:pPr>
      <w:pBdr>
        <w:bottom w:val="dashSmallGap" w:sz="4" w:space="1" w:color="A2C4C6"/>
      </w:pBdr>
      <w:spacing w:before="240" w:after="200"/>
      <w:outlineLvl w:val="4"/>
    </w:pPr>
    <w:rPr>
      <w:rFonts w:eastAsia="Times New Roman"/>
      <w:b/>
      <w:bCs/>
      <w:iCs/>
      <w:sz w:val="23"/>
      <w:szCs w:val="26"/>
    </w:rPr>
  </w:style>
  <w:style w:type="paragraph" w:styleId="Titre6">
    <w:name w:val="heading 6"/>
    <w:aliases w:val="Titre 6 Agence"/>
    <w:basedOn w:val="Normal"/>
    <w:next w:val="Normal"/>
    <w:link w:val="Titre6Car"/>
    <w:autoRedefine/>
    <w:semiHidden/>
    <w:qFormat/>
    <w:rsid w:val="00DC11D7"/>
    <w:pPr>
      <w:numPr>
        <w:numId w:val="11"/>
      </w:numPr>
      <w:spacing w:before="180" w:after="200"/>
      <w:outlineLvl w:val="5"/>
    </w:pPr>
    <w:rPr>
      <w:rFonts w:eastAsia="Times New Roman"/>
      <w:b/>
      <w:bCs/>
      <w:i/>
      <w:color w:val="3D5760"/>
      <w:sz w:val="23"/>
    </w:rPr>
  </w:style>
  <w:style w:type="paragraph" w:styleId="Titre7">
    <w:name w:val="heading 7"/>
    <w:aliases w:val="Titre 7 Agence"/>
    <w:basedOn w:val="Normal"/>
    <w:next w:val="Normal"/>
    <w:link w:val="Titre7Car"/>
    <w:autoRedefine/>
    <w:semiHidden/>
    <w:qFormat/>
    <w:rsid w:val="00C6670B"/>
    <w:pPr>
      <w:spacing w:before="60"/>
      <w:ind w:left="374"/>
      <w:outlineLvl w:val="6"/>
    </w:pPr>
    <w:rPr>
      <w:rFonts w:eastAsia="Times New Roman"/>
      <w:b/>
      <w:szCs w:val="24"/>
    </w:rPr>
  </w:style>
  <w:style w:type="paragraph" w:styleId="Titre8">
    <w:name w:val="heading 8"/>
    <w:basedOn w:val="Normal"/>
    <w:next w:val="Normal"/>
    <w:link w:val="Titre8Car"/>
    <w:uiPriority w:val="99"/>
    <w:semiHidden/>
    <w:rsid w:val="000C295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semiHidden/>
    <w:rsid w:val="000968A0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Agence Car"/>
    <w:link w:val="Titre1"/>
    <w:semiHidden/>
    <w:rsid w:val="0012318A"/>
    <w:rPr>
      <w:rFonts w:ascii="Franklin Gothic Demi Cond" w:eastAsia="Times New Roman" w:hAnsi="Franklin Gothic Demi Cond"/>
      <w:bCs/>
      <w:caps/>
      <w:color w:val="507585"/>
      <w:sz w:val="34"/>
      <w:szCs w:val="28"/>
      <w:lang w:val="fr-CA" w:eastAsia="en-US"/>
    </w:rPr>
  </w:style>
  <w:style w:type="character" w:customStyle="1" w:styleId="Titre2Car">
    <w:name w:val="Titre 2 Car"/>
    <w:aliases w:val="Titre 2 Agence Car"/>
    <w:link w:val="Titre2"/>
    <w:semiHidden/>
    <w:rsid w:val="0012318A"/>
    <w:rPr>
      <w:rFonts w:ascii="Franklin Gothic Demi Cond" w:eastAsia="Times New Roman" w:hAnsi="Franklin Gothic Demi Cond"/>
      <w:bCs/>
      <w:caps/>
      <w:sz w:val="30"/>
      <w:szCs w:val="26"/>
      <w:lang w:val="fr-CA" w:eastAsia="en-US"/>
    </w:rPr>
  </w:style>
  <w:style w:type="character" w:customStyle="1" w:styleId="Titre3Car">
    <w:name w:val="Titre 3 Car"/>
    <w:aliases w:val="Titre 3 Agence Car"/>
    <w:link w:val="Titre3"/>
    <w:semiHidden/>
    <w:rsid w:val="0012318A"/>
    <w:rPr>
      <w:rFonts w:ascii="Franklin Gothic Medium" w:eastAsia="Times New Roman" w:hAnsi="Franklin Gothic Medium"/>
      <w:b/>
      <w:bCs/>
      <w:smallCaps/>
      <w:sz w:val="26"/>
      <w:szCs w:val="26"/>
      <w:lang w:val="fr-CA" w:eastAsia="en-US"/>
    </w:rPr>
  </w:style>
  <w:style w:type="character" w:customStyle="1" w:styleId="Titre4Car">
    <w:name w:val="Titre 4 Car"/>
    <w:aliases w:val="Titre 4 Agence Car"/>
    <w:link w:val="Titre4"/>
    <w:semiHidden/>
    <w:rsid w:val="0012318A"/>
    <w:rPr>
      <w:rFonts w:ascii="Franklin Gothic Medium" w:eastAsia="Times New Roman" w:hAnsi="Franklin Gothic Medium"/>
      <w:bCs/>
      <w:sz w:val="25"/>
      <w:szCs w:val="28"/>
      <w:lang w:val="fr-CA" w:eastAsia="en-US"/>
    </w:rPr>
  </w:style>
  <w:style w:type="character" w:customStyle="1" w:styleId="Titre5Car">
    <w:name w:val="Titre 5 Car"/>
    <w:aliases w:val="Titre 5 Agence Car"/>
    <w:link w:val="Titre5"/>
    <w:semiHidden/>
    <w:rsid w:val="0012318A"/>
    <w:rPr>
      <w:rFonts w:ascii="Franklin Gothic Book" w:eastAsia="Times New Roman" w:hAnsi="Franklin Gothic Book"/>
      <w:b/>
      <w:bCs/>
      <w:iCs/>
      <w:sz w:val="23"/>
      <w:szCs w:val="26"/>
      <w:lang w:val="fr-CA" w:eastAsia="en-US"/>
    </w:rPr>
  </w:style>
  <w:style w:type="character" w:customStyle="1" w:styleId="Titre6Car">
    <w:name w:val="Titre 6 Car"/>
    <w:aliases w:val="Titre 6 Agence Car"/>
    <w:link w:val="Titre6"/>
    <w:semiHidden/>
    <w:rsid w:val="0012318A"/>
    <w:rPr>
      <w:rFonts w:ascii="Franklin Gothic Book" w:eastAsia="Times New Roman" w:hAnsi="Franklin Gothic Book"/>
      <w:b/>
      <w:bCs/>
      <w:i/>
      <w:color w:val="3D5760"/>
      <w:sz w:val="23"/>
      <w:szCs w:val="22"/>
      <w:lang w:val="fr-CA" w:eastAsia="en-US"/>
    </w:rPr>
  </w:style>
  <w:style w:type="character" w:customStyle="1" w:styleId="Titre7Car">
    <w:name w:val="Titre 7 Car"/>
    <w:aliases w:val="Titre 7 Agence Car"/>
    <w:link w:val="Titre7"/>
    <w:semiHidden/>
    <w:rsid w:val="0012318A"/>
    <w:rPr>
      <w:rFonts w:ascii="Franklin Gothic Book" w:eastAsia="Times New Roman" w:hAnsi="Franklin Gothic Book"/>
      <w:b/>
      <w:sz w:val="21"/>
      <w:szCs w:val="24"/>
      <w:lang w:val="fr-CA" w:eastAsia="en-US"/>
    </w:rPr>
  </w:style>
  <w:style w:type="character" w:customStyle="1" w:styleId="Titre8Car">
    <w:name w:val="Titre 8 Car"/>
    <w:link w:val="Titre8"/>
    <w:uiPriority w:val="99"/>
    <w:semiHidden/>
    <w:rsid w:val="005D6130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rsid w:val="005D6130"/>
    <w:rPr>
      <w:rFonts w:ascii="Cambria" w:eastAsia="Times New Roman" w:hAnsi="Cambria"/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44DF8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44DF8"/>
  </w:style>
  <w:style w:type="character" w:styleId="Lienhypertexte">
    <w:name w:val="Hyperlink"/>
    <w:uiPriority w:val="99"/>
    <w:unhideWhenUsed/>
    <w:rsid w:val="00101B0C"/>
    <w:rPr>
      <w:color w:val="598795" w:themeColor="accent1"/>
      <w:u w:val="single"/>
    </w:rPr>
  </w:style>
  <w:style w:type="character" w:styleId="Lienhypertextesuivivisit">
    <w:name w:val="FollowedHyperlink"/>
    <w:uiPriority w:val="99"/>
    <w:semiHidden/>
    <w:unhideWhenUsed/>
    <w:rsid w:val="008D49B4"/>
    <w:rPr>
      <w:color w:val="89B3B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6D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B16D5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AC5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5F8796"/>
        <w:left w:val="single" w:sz="8" w:space="0" w:color="5F8796"/>
        <w:bottom w:val="single" w:sz="8" w:space="0" w:color="5F8796"/>
        <w:right w:val="single" w:sz="8" w:space="0" w:color="5F8796"/>
        <w:insideH w:val="single" w:sz="8" w:space="0" w:color="5F8796"/>
        <w:insideV w:val="single" w:sz="8" w:space="0" w:color="5F8796"/>
      </w:tblBorders>
    </w:tblPr>
    <w:tcPr>
      <w:shd w:val="clear" w:color="auto" w:fill="C9D8D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87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0BA"/>
      </w:tcPr>
    </w:tblStylePr>
    <w:tblStylePr w:type="band1Horz">
      <w:tblPr/>
      <w:tcPr>
        <w:shd w:val="clear" w:color="auto" w:fill="93B0BA"/>
      </w:tcPr>
    </w:tblStylePr>
  </w:style>
  <w:style w:type="table" w:styleId="Grillemoyenne1-Accent4">
    <w:name w:val="Medium Grid 1 Accent 4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76C769"/>
        <w:left w:val="single" w:sz="8" w:space="0" w:color="76C769"/>
        <w:bottom w:val="single" w:sz="8" w:space="0" w:color="76C769"/>
        <w:right w:val="single" w:sz="8" w:space="0" w:color="76C769"/>
        <w:insideH w:val="single" w:sz="8" w:space="0" w:color="76C769"/>
        <w:insideV w:val="single" w:sz="8" w:space="0" w:color="76C769"/>
      </w:tblBorders>
    </w:tblPr>
    <w:tcPr>
      <w:shd w:val="clear" w:color="auto" w:fill="D1ECCD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C76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A9B"/>
      </w:tcPr>
    </w:tblStylePr>
    <w:tblStylePr w:type="band1Horz">
      <w:tblPr/>
      <w:tcPr>
        <w:shd w:val="clear" w:color="auto" w:fill="A3DA9B"/>
      </w:tcPr>
    </w:tblStylePr>
  </w:style>
  <w:style w:type="table" w:styleId="Grillemoyenne1-Accent6">
    <w:name w:val="Medium Grid 1 Accent 6"/>
    <w:basedOn w:val="TableauNormal"/>
    <w:uiPriority w:val="67"/>
    <w:rsid w:val="00AC5ECF"/>
    <w:tblPr>
      <w:tblStyleRowBandSize w:val="1"/>
      <w:tblStyleColBandSize w:val="1"/>
      <w:tblBorders>
        <w:top w:val="single" w:sz="8" w:space="0" w:color="AED591"/>
        <w:left w:val="single" w:sz="8" w:space="0" w:color="AED591"/>
        <w:bottom w:val="single" w:sz="8" w:space="0" w:color="AED591"/>
        <w:right w:val="single" w:sz="8" w:space="0" w:color="AED591"/>
        <w:insideH w:val="single" w:sz="8" w:space="0" w:color="AED591"/>
        <w:insideV w:val="single" w:sz="8" w:space="0" w:color="AED591"/>
      </w:tblBorders>
    </w:tblPr>
    <w:tcPr>
      <w:shd w:val="clear" w:color="auto" w:fill="E4F1D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59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3B6"/>
      </w:tcPr>
    </w:tblStylePr>
    <w:tblStylePr w:type="band1Horz">
      <w:tblPr/>
      <w:tcPr>
        <w:shd w:val="clear" w:color="auto" w:fill="C9E3B6"/>
      </w:tcPr>
    </w:tblStylePr>
  </w:style>
  <w:style w:type="table" w:styleId="Trameclaire-Accent5">
    <w:name w:val="Light Shading Accent 5"/>
    <w:basedOn w:val="TableauNormal"/>
    <w:uiPriority w:val="60"/>
    <w:rsid w:val="00AC5ECF"/>
    <w:rPr>
      <w:color w:val="99B127"/>
    </w:rPr>
    <w:tblPr>
      <w:tblStyleRowBandSize w:val="1"/>
      <w:tblStyleColBandSize w:val="1"/>
      <w:tblBorders>
        <w:top w:val="single" w:sz="8" w:space="0" w:color="BFD74A"/>
        <w:bottom w:val="single" w:sz="8" w:space="0" w:color="BFD74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74A"/>
          <w:left w:val="nil"/>
          <w:bottom w:val="single" w:sz="8" w:space="0" w:color="BFD74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5D2"/>
      </w:tcPr>
    </w:tblStylePr>
  </w:style>
  <w:style w:type="table" w:styleId="Listeclaire">
    <w:name w:val="Light List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3D5760"/>
        <w:left w:val="single" w:sz="8" w:space="0" w:color="3D5760"/>
        <w:bottom w:val="single" w:sz="8" w:space="0" w:color="3D5760"/>
        <w:right w:val="single" w:sz="8" w:space="0" w:color="3D576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D57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  <w:tblStylePr w:type="band1Horz">
      <w:tblPr/>
      <w:tcPr>
        <w:tcBorders>
          <w:top w:val="single" w:sz="8" w:space="0" w:color="3D5760"/>
          <w:left w:val="single" w:sz="8" w:space="0" w:color="3D5760"/>
          <w:bottom w:val="single" w:sz="8" w:space="0" w:color="3D5760"/>
          <w:right w:val="single" w:sz="8" w:space="0" w:color="3D5760"/>
        </w:tcBorders>
      </w:tcPr>
    </w:tblStylePr>
  </w:style>
  <w:style w:type="table" w:styleId="Listeclaire-Accent2">
    <w:name w:val="Light List Accent 2"/>
    <w:basedOn w:val="TableauNormal"/>
    <w:uiPriority w:val="61"/>
    <w:rsid w:val="00F55C1E"/>
    <w:tblPr>
      <w:tblStyleRowBandSize w:val="1"/>
      <w:tblStyleColBandSize w:val="1"/>
      <w:tblBorders>
        <w:top w:val="single" w:sz="8" w:space="0" w:color="89B3B3"/>
        <w:left w:val="single" w:sz="8" w:space="0" w:color="89B3B3"/>
        <w:bottom w:val="single" w:sz="8" w:space="0" w:color="89B3B3"/>
        <w:right w:val="single" w:sz="8" w:space="0" w:color="89B3B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9B3B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  <w:tblStylePr w:type="band1Horz">
      <w:tblPr/>
      <w:tcPr>
        <w:tcBorders>
          <w:top w:val="single" w:sz="8" w:space="0" w:color="89B3B3"/>
          <w:left w:val="single" w:sz="8" w:space="0" w:color="89B3B3"/>
          <w:bottom w:val="single" w:sz="8" w:space="0" w:color="89B3B3"/>
          <w:right w:val="single" w:sz="8" w:space="0" w:color="89B3B3"/>
        </w:tcBorders>
      </w:tcPr>
    </w:tblStylePr>
  </w:style>
  <w:style w:type="table" w:styleId="Trameclaire-Accent1">
    <w:name w:val="Light Shading Accent 1"/>
    <w:basedOn w:val="TableauNormal"/>
    <w:uiPriority w:val="60"/>
    <w:rsid w:val="00F55C1E"/>
    <w:rPr>
      <w:color w:val="3C5763"/>
    </w:rPr>
    <w:tblPr>
      <w:tblStyleRowBandSize w:val="1"/>
      <w:tblStyleColBandSize w:val="1"/>
      <w:tblBorders>
        <w:top w:val="single" w:sz="8" w:space="0" w:color="507585"/>
        <w:bottom w:val="single" w:sz="8" w:space="0" w:color="5075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7585"/>
          <w:left w:val="nil"/>
          <w:bottom w:val="single" w:sz="8" w:space="0" w:color="5075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DE3"/>
      </w:tcPr>
    </w:tblStylePr>
  </w:style>
  <w:style w:type="paragraph" w:customStyle="1" w:styleId="Titre1-bulletin">
    <w:name w:val="Titre 1 - bulletin"/>
    <w:basedOn w:val="Normal"/>
    <w:next w:val="Normal"/>
    <w:uiPriority w:val="1"/>
    <w:qFormat/>
    <w:rsid w:val="00E02A1A"/>
    <w:pPr>
      <w:spacing w:before="600" w:after="300"/>
    </w:pPr>
    <w:rPr>
      <w:rFonts w:ascii="Franklin Gothic Medium" w:hAnsi="Franklin Gothic Medium"/>
      <w:caps/>
      <w:color w:val="1A3748" w:themeColor="text1"/>
      <w:sz w:val="32"/>
    </w:rPr>
  </w:style>
  <w:style w:type="paragraph" w:customStyle="1" w:styleId="Sous-titrevert-bulletin">
    <w:name w:val="Sous-titre vert - bulletin"/>
    <w:basedOn w:val="Normal"/>
    <w:next w:val="Normal"/>
    <w:uiPriority w:val="1"/>
    <w:qFormat/>
    <w:rsid w:val="006A43D7"/>
    <w:pPr>
      <w:shd w:val="clear" w:color="auto" w:fill="0C6A3A" w:themeFill="text2"/>
      <w:spacing w:before="240" w:after="240"/>
    </w:pPr>
    <w:rPr>
      <w:b/>
      <w:smallCaps/>
      <w:color w:val="D4E5B7" w:themeColor="accent4"/>
      <w:spacing w:val="24"/>
      <w:sz w:val="28"/>
    </w:rPr>
  </w:style>
  <w:style w:type="paragraph" w:customStyle="1" w:styleId="Intertitremarine-bulletin">
    <w:name w:val="Intertitre marine - bulletin"/>
    <w:basedOn w:val="Normal"/>
    <w:next w:val="Normal"/>
    <w:uiPriority w:val="1"/>
    <w:qFormat/>
    <w:rsid w:val="00E02A1A"/>
    <w:pPr>
      <w:spacing w:before="360" w:after="240"/>
      <w:jc w:val="center"/>
    </w:pPr>
    <w:rPr>
      <w:b/>
      <w:smallCaps/>
      <w:color w:val="1A3748" w:themeColor="text1"/>
      <w:sz w:val="26"/>
    </w:rPr>
  </w:style>
  <w:style w:type="paragraph" w:customStyle="1" w:styleId="Numrodepublication">
    <w:name w:val="Numéro de publication"/>
    <w:basedOn w:val="Normal"/>
    <w:next w:val="Moisannedepublication"/>
    <w:uiPriority w:val="1"/>
    <w:qFormat/>
    <w:rsid w:val="002F3AFE"/>
    <w:pPr>
      <w:tabs>
        <w:tab w:val="right" w:pos="11439"/>
      </w:tabs>
      <w:spacing w:after="60"/>
    </w:pPr>
    <w:rPr>
      <w:caps/>
      <w:color w:val="0C6A3A" w:themeColor="text2"/>
      <w:sz w:val="20"/>
    </w:rPr>
  </w:style>
  <w:style w:type="paragraph" w:customStyle="1" w:styleId="Moisannedepublication">
    <w:name w:val="Mois année de publication"/>
    <w:basedOn w:val="Normal"/>
    <w:next w:val="Titre1-bulletin"/>
    <w:uiPriority w:val="1"/>
    <w:qFormat/>
    <w:rsid w:val="007F23F0"/>
    <w:pPr>
      <w:tabs>
        <w:tab w:val="right" w:pos="11439"/>
      </w:tabs>
    </w:pPr>
    <w:rPr>
      <w:sz w:val="18"/>
    </w:rPr>
  </w:style>
  <w:style w:type="paragraph" w:styleId="En-tte">
    <w:name w:val="header"/>
    <w:basedOn w:val="Normal"/>
    <w:link w:val="En-tt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840B93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0B93"/>
    <w:rPr>
      <w:rFonts w:ascii="Franklin Gothic Book" w:hAnsi="Franklin Gothic Book"/>
      <w:sz w:val="21"/>
      <w:szCs w:val="22"/>
      <w:lang w:val="fr-CA" w:eastAsia="en-US"/>
    </w:rPr>
  </w:style>
  <w:style w:type="paragraph" w:customStyle="1" w:styleId="Titrebulletinentte">
    <w:name w:val="Titre bulletin entête"/>
    <w:basedOn w:val="Normal"/>
    <w:next w:val="Sous-titrebulletinentte"/>
    <w:uiPriority w:val="1"/>
    <w:qFormat/>
    <w:rsid w:val="00FD5DCE"/>
    <w:pPr>
      <w:ind w:left="270"/>
    </w:pPr>
    <w:rPr>
      <w:rFonts w:ascii="Franklin Gothic Medium" w:hAnsi="Franklin Gothic Medium"/>
      <w:b/>
      <w:caps/>
      <w:color w:val="1A3748" w:themeColor="text1"/>
      <w:spacing w:val="20"/>
      <w:sz w:val="48"/>
    </w:rPr>
  </w:style>
  <w:style w:type="paragraph" w:customStyle="1" w:styleId="Sous-titrebulletinentte">
    <w:name w:val="Sous-titre bulletin entête"/>
    <w:basedOn w:val="Normal"/>
    <w:uiPriority w:val="1"/>
    <w:qFormat/>
    <w:rsid w:val="00FD5DCE"/>
    <w:pPr>
      <w:ind w:left="270"/>
    </w:pPr>
    <w:rPr>
      <w:rFonts w:ascii="Franklin Gothic Demi" w:hAnsi="Franklin Gothic Demi"/>
      <w:smallCaps/>
      <w:color w:val="1A3748" w:themeColor="text1"/>
      <w:spacing w:val="20"/>
      <w:sz w:val="28"/>
    </w:rPr>
  </w:style>
  <w:style w:type="table" w:styleId="Listeclaire-Accent1">
    <w:name w:val="Light List Accent 1"/>
    <w:basedOn w:val="TableauNormal"/>
    <w:uiPriority w:val="61"/>
    <w:rsid w:val="00D46AB8"/>
    <w:tblPr>
      <w:tblStyleRowBandSize w:val="1"/>
      <w:tblStyleColBandSize w:val="1"/>
      <w:tblBorders>
        <w:top w:val="single" w:sz="8" w:space="0" w:color="598795" w:themeColor="accent1"/>
        <w:left w:val="single" w:sz="8" w:space="0" w:color="598795" w:themeColor="accent1"/>
        <w:bottom w:val="single" w:sz="8" w:space="0" w:color="598795" w:themeColor="accent1"/>
        <w:right w:val="single" w:sz="8" w:space="0" w:color="59879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7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  <w:tblStylePr w:type="band1Horz">
      <w:tblPr/>
      <w:tcPr>
        <w:tcBorders>
          <w:top w:val="single" w:sz="8" w:space="0" w:color="598795" w:themeColor="accent1"/>
          <w:left w:val="single" w:sz="8" w:space="0" w:color="598795" w:themeColor="accent1"/>
          <w:bottom w:val="single" w:sz="8" w:space="0" w:color="598795" w:themeColor="accent1"/>
          <w:right w:val="single" w:sz="8" w:space="0" w:color="598795" w:themeColor="accent1"/>
        </w:tcBorders>
      </w:tcPr>
    </w:tblStylePr>
  </w:style>
  <w:style w:type="table" w:styleId="Trameclaire-Accent3">
    <w:name w:val="Light Shading Accent 3"/>
    <w:basedOn w:val="TableauNormal"/>
    <w:uiPriority w:val="60"/>
    <w:rsid w:val="00D46AB8"/>
    <w:rPr>
      <w:color w:val="7AA9B5" w:themeColor="accent3" w:themeShade="BF"/>
    </w:rPr>
    <w:tblPr>
      <w:tblStyleRowBandSize w:val="1"/>
      <w:tblStyleColBandSize w:val="1"/>
      <w:tblBorders>
        <w:top w:val="single" w:sz="8" w:space="0" w:color="BCD4DA" w:themeColor="accent3"/>
        <w:bottom w:val="single" w:sz="8" w:space="0" w:color="BCD4D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D4DA" w:themeColor="accent3"/>
          <w:left w:val="nil"/>
          <w:bottom w:val="single" w:sz="8" w:space="0" w:color="BCD4D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5" w:themeFill="accent3" w:themeFillTint="3F"/>
      </w:tcPr>
    </w:tblStylePr>
  </w:style>
  <w:style w:type="paragraph" w:styleId="Paragraphedeliste">
    <w:name w:val="List Paragraph"/>
    <w:basedOn w:val="Normal"/>
    <w:uiPriority w:val="34"/>
    <w:qFormat/>
    <w:rsid w:val="002C63EF"/>
    <w:pPr>
      <w:ind w:left="720"/>
      <w:contextualSpacing/>
    </w:pPr>
  </w:style>
  <w:style w:type="paragraph" w:customStyle="1" w:styleId="Puces-ListepucesCIUSSS">
    <w:name w:val="Puces - Liste à puces CIUSSS"/>
    <w:basedOn w:val="Normal"/>
    <w:uiPriority w:val="1"/>
    <w:qFormat/>
    <w:rsid w:val="00030CA5"/>
    <w:pPr>
      <w:numPr>
        <w:numId w:val="15"/>
      </w:numPr>
      <w:spacing w:after="60"/>
    </w:pPr>
    <w:rPr>
      <w:lang w:val="la-Latn" w:eastAsia="la-Latn"/>
    </w:rPr>
  </w:style>
  <w:style w:type="paragraph" w:customStyle="1" w:styleId="Pucesniveau2">
    <w:name w:val="Puces niveau 2"/>
    <w:basedOn w:val="Puces-ListepucesCIUSSS"/>
    <w:uiPriority w:val="1"/>
    <w:qFormat/>
    <w:rsid w:val="00030CA5"/>
    <w:pPr>
      <w:numPr>
        <w:ilvl w:val="1"/>
      </w:numPr>
    </w:pPr>
    <w:rPr>
      <w:lang w:val="fr-CA"/>
    </w:rPr>
  </w:style>
  <w:style w:type="paragraph" w:customStyle="1" w:styleId="Pucesniveau3">
    <w:name w:val="Puces niveau 3"/>
    <w:basedOn w:val="Puces-ListepucesCIUSSS"/>
    <w:uiPriority w:val="1"/>
    <w:qFormat/>
    <w:rsid w:val="00030CA5"/>
    <w:pPr>
      <w:numPr>
        <w:ilvl w:val="2"/>
      </w:numPr>
    </w:pPr>
  </w:style>
  <w:style w:type="paragraph" w:customStyle="1" w:styleId="Intertitremauve-bulletin">
    <w:name w:val="Intertitre mauve - bulletin"/>
    <w:basedOn w:val="Intertitremarine-bulletin"/>
    <w:next w:val="Normal"/>
    <w:uiPriority w:val="1"/>
    <w:qFormat/>
    <w:rsid w:val="00375FA8"/>
    <w:rPr>
      <w:color w:val="592D87" w:themeColor="accent6"/>
    </w:rPr>
  </w:style>
  <w:style w:type="paragraph" w:customStyle="1" w:styleId="Intertitrevert-bulletin">
    <w:name w:val="Intertitre vert - bulletin"/>
    <w:basedOn w:val="Normal"/>
    <w:next w:val="Normal"/>
    <w:uiPriority w:val="1"/>
    <w:qFormat/>
    <w:rsid w:val="28F768C4"/>
    <w:pPr>
      <w:pBdr>
        <w:bottom w:val="single" w:sz="4" w:space="1" w:color="auto"/>
      </w:pBdr>
      <w:tabs>
        <w:tab w:val="left" w:pos="1168"/>
        <w:tab w:val="left" w:pos="3295"/>
        <w:tab w:val="left" w:pos="3720"/>
        <w:tab w:val="left" w:pos="5013"/>
        <w:tab w:val="left" w:pos="6555"/>
        <w:tab w:val="left" w:pos="7547"/>
        <w:tab w:val="left" w:pos="10416"/>
      </w:tabs>
      <w:spacing w:before="120" w:after="0"/>
    </w:pPr>
    <w:rPr>
      <w:rFonts w:ascii="Franklin Gothic Demi" w:eastAsia="Times New Roman" w:hAnsi="Franklin Gothic Demi"/>
      <w:sz w:val="20"/>
      <w:szCs w:val="20"/>
      <w:lang w:eastAsia="fr-FR"/>
    </w:rPr>
  </w:style>
  <w:style w:type="paragraph" w:customStyle="1" w:styleId="Sous-titregrisbleu-bulletin">
    <w:name w:val="Sous-titre gris bleu - bulletin"/>
    <w:basedOn w:val="Sous-titrevert-bulletin"/>
    <w:next w:val="Normal"/>
    <w:uiPriority w:val="1"/>
    <w:qFormat/>
    <w:rsid w:val="00E02A1A"/>
    <w:pPr>
      <w:shd w:val="clear" w:color="auto" w:fill="598795" w:themeFill="accent1"/>
    </w:pPr>
    <w:rPr>
      <w:color w:val="E4E4DA" w:themeColor="background2"/>
    </w:rPr>
  </w:style>
  <w:style w:type="paragraph" w:customStyle="1" w:styleId="Intertitregrisbleu-Bulletin">
    <w:name w:val="Intertitre gris bleu - Bulletin"/>
    <w:basedOn w:val="Intertitremauve-bulletin"/>
    <w:next w:val="Normal"/>
    <w:uiPriority w:val="1"/>
    <w:qFormat/>
    <w:rsid w:val="00E02A1A"/>
    <w:rPr>
      <w:color w:val="598795" w:themeColor="accent1"/>
    </w:rPr>
  </w:style>
  <w:style w:type="character" w:customStyle="1" w:styleId="normaltextrun">
    <w:name w:val="normaltextrun"/>
    <w:basedOn w:val="Policepardfaut"/>
    <w:rsid w:val="00F377E3"/>
  </w:style>
  <w:style w:type="character" w:styleId="Marquedecommentaire">
    <w:name w:val="annotation reference"/>
    <w:basedOn w:val="Policepardfaut"/>
    <w:uiPriority w:val="99"/>
    <w:semiHidden/>
    <w:unhideWhenUsed/>
    <w:rsid w:val="002F06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06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067D"/>
    <w:rPr>
      <w:rFonts w:ascii="Franklin Gothic Book" w:hAnsi="Franklin Gothic Book"/>
      <w:lang w:val="fr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6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67D"/>
    <w:rPr>
      <w:rFonts w:ascii="Franklin Gothic Book" w:hAnsi="Franklin Gothic Book"/>
      <w:b/>
      <w:bCs/>
      <w:lang w:val="fr-CA" w:eastAsia="en-US"/>
    </w:rPr>
  </w:style>
  <w:style w:type="character" w:styleId="Textedelespacerserv">
    <w:name w:val="Placeholder Text"/>
    <w:uiPriority w:val="99"/>
    <w:semiHidden/>
    <w:rsid w:val="009E1360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4A06DF"/>
    <w:pPr>
      <w:numPr>
        <w:ilvl w:val="1"/>
      </w:numPr>
    </w:pPr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4A06DF"/>
    <w:rPr>
      <w:rFonts w:asciiTheme="majorHAnsi" w:eastAsiaTheme="majorEastAsia" w:hAnsiTheme="majorHAnsi" w:cstheme="majorBidi"/>
      <w:i/>
      <w:iCs/>
      <w:color w:val="598795" w:themeColor="accent1"/>
      <w:spacing w:val="15"/>
      <w:sz w:val="24"/>
      <w:szCs w:val="24"/>
      <w:lang w:val="fr-CA" w:eastAsia="en-US"/>
    </w:rPr>
  </w:style>
  <w:style w:type="character" w:styleId="lev">
    <w:name w:val="Strong"/>
    <w:basedOn w:val="Policepardfaut"/>
    <w:uiPriority w:val="22"/>
    <w:qFormat/>
    <w:rsid w:val="004A0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013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8E8F92"/>
            <w:bottom w:val="none" w:sz="0" w:space="0" w:color="auto"/>
            <w:right w:val="single" w:sz="6" w:space="0" w:color="8E8F92"/>
          </w:divBdr>
          <w:divsChild>
            <w:div w:id="2115896993">
              <w:marLeft w:val="300"/>
              <w:marRight w:val="750"/>
              <w:marTop w:val="150"/>
              <w:marBottom w:val="150"/>
              <w:divBdr>
                <w:top w:val="dotted" w:sz="6" w:space="0" w:color="E8E5D6"/>
                <w:left w:val="dotted" w:sz="6" w:space="0" w:color="E8E5D6"/>
                <w:bottom w:val="dotted" w:sz="6" w:space="0" w:color="E8E5D6"/>
                <w:right w:val="dotted" w:sz="6" w:space="0" w:color="E8E5D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spmadomci.ciussse-chus@ssss.gouv.qc.ca" TargetMode="External"/><Relationship Id="rId10" Type="http://schemas.openxmlformats.org/officeDocument/2006/relationships/footnotes" Target="footnotes.xml"/><Relationship Id="Rbf7f148414264202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i5953.REG05\Downloads\MOD_Bulletin_info_3pages_VIDE_B%20(3).dotx" TargetMode="External"/></Relationships>
</file>

<file path=word/theme/theme1.xml><?xml version="1.0" encoding="utf-8"?>
<a:theme xmlns:a="http://schemas.openxmlformats.org/drawingml/2006/main" name="Thème_GabaritLong_VF">
  <a:themeElements>
    <a:clrScheme name="ImageCIUSSS2024">
      <a:dk1>
        <a:srgbClr val="1A3748"/>
      </a:dk1>
      <a:lt1>
        <a:sysClr val="window" lastClr="FFFFFF"/>
      </a:lt1>
      <a:dk2>
        <a:srgbClr val="0C6A3A"/>
      </a:dk2>
      <a:lt2>
        <a:srgbClr val="E4E4DA"/>
      </a:lt2>
      <a:accent1>
        <a:srgbClr val="598795"/>
      </a:accent1>
      <a:accent2>
        <a:srgbClr val="3CAC4F"/>
      </a:accent2>
      <a:accent3>
        <a:srgbClr val="BCD4DA"/>
      </a:accent3>
      <a:accent4>
        <a:srgbClr val="D4E5B7"/>
      </a:accent4>
      <a:accent5>
        <a:srgbClr val="F5E510"/>
      </a:accent5>
      <a:accent6>
        <a:srgbClr val="592D87"/>
      </a:accent6>
      <a:hlink>
        <a:srgbClr val="3CAC4F"/>
      </a:hlink>
      <a:folHlink>
        <a:srgbClr val="BCD4DA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C48089A7EE3458C730D2CE471110B" ma:contentTypeVersion="6" ma:contentTypeDescription="Create a new document." ma:contentTypeScope="" ma:versionID="084dcc8a8c7315baae61d96a878b62c8">
  <xsd:schema xmlns:xsd="http://www.w3.org/2001/XMLSchema" xmlns:xs="http://www.w3.org/2001/XMLSchema" xmlns:p="http://schemas.microsoft.com/office/2006/metadata/properties" xmlns:ns2="c3326786-5b27-4de9-b420-7512f399349b" xmlns:ns3="91e19af8-e96e-4098-a220-9e5f68bab021" targetNamespace="http://schemas.microsoft.com/office/2006/metadata/properties" ma:root="true" ma:fieldsID="f4b1f5667ef7c18bf0a9ec095f69d18e" ns2:_="" ns3:_="">
    <xsd:import namespace="c3326786-5b27-4de9-b420-7512f399349b"/>
    <xsd:import namespace="91e19af8-e96e-4098-a220-9e5f68bab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26786-5b27-4de9-b420-7512f3993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9af8-e96e-4098-a220-9e5f68bab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EA9F-D4DB-494B-87C0-2CA948861338}">
  <ds:schemaRefs>
    <ds:schemaRef ds:uri="http://purl.org/dc/elements/1.1/"/>
    <ds:schemaRef ds:uri="http://schemas.microsoft.com/office/2006/metadata/properties"/>
    <ds:schemaRef ds:uri="c3326786-5b27-4de9-b420-7512f399349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1e19af8-e96e-4098-a220-9e5f68bab02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E5B71C-85FF-440C-99BF-560F329DC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2B4D3-2AB9-45D9-A0C1-9BB129267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26786-5b27-4de9-b420-7512f399349b"/>
    <ds:schemaRef ds:uri="91e19af8-e96e-4098-a220-9e5f68bab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5829B7-C835-4D54-B07A-62BE34D76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MOD_Bulletin_info_3pages_VIDE_B (3).dotx</Template>
  <TotalTime>68</TotalTime>
  <Pages>6</Pages>
  <Words>1675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S.S.S. de l'Estrie</Company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Guylaine Caza</dc:creator>
  <cp:lastModifiedBy>Joanie Deshaies</cp:lastModifiedBy>
  <cp:revision>12</cp:revision>
  <cp:lastPrinted>2014-05-21T15:37:00Z</cp:lastPrinted>
  <dcterms:created xsi:type="dcterms:W3CDTF">2025-11-06T18:43:00Z</dcterms:created>
  <dcterms:modified xsi:type="dcterms:W3CDTF">2025-11-07T13:40:00Z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2024-04-10T20:34:36Z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e0bacef0-076c-45aa-9309-ad70a1dd7ab8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0x010100140C48089A7EE3458C730D2CE471110B</vt:lpwstr>
  </property>
</Properties>
</file>